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2D" w:rsidRDefault="0018052D" w:rsidP="0018052D"/>
    <w:p w:rsidR="0018052D" w:rsidRPr="006F3BD9" w:rsidRDefault="0018052D" w:rsidP="0018052D">
      <w:pPr>
        <w:rPr>
          <w:rFonts w:ascii="Arial" w:hAnsi="Arial" w:cs="Arial"/>
        </w:rPr>
      </w:pPr>
      <w:r w:rsidRPr="006F3BD9">
        <w:rPr>
          <w:rFonts w:ascii="Arial" w:hAnsi="Arial" w:cs="Arial"/>
        </w:rPr>
        <w:t>BIBLIOGRAFÏA</w:t>
      </w:r>
    </w:p>
    <w:p w:rsidR="0018052D" w:rsidRPr="006F3BD9" w:rsidRDefault="0018052D" w:rsidP="0018052D">
      <w:pPr>
        <w:rPr>
          <w:rFonts w:ascii="Arial" w:hAnsi="Arial" w:cs="Arial"/>
        </w:rPr>
      </w:pPr>
    </w:p>
    <w:p w:rsidR="0018052D" w:rsidRPr="006F3BD9" w:rsidRDefault="0018052D" w:rsidP="0018052D">
      <w:pPr>
        <w:jc w:val="both"/>
        <w:rPr>
          <w:rFonts w:ascii="Arial" w:hAnsi="Arial" w:cs="Arial"/>
        </w:rPr>
      </w:pPr>
      <w:r w:rsidRPr="006F3BD9">
        <w:rPr>
          <w:rFonts w:ascii="Arial" w:hAnsi="Arial" w:cs="Arial"/>
        </w:rPr>
        <w:t xml:space="preserve">Bartolomé, Manuel Alberto </w:t>
      </w:r>
      <w:r w:rsidR="000B5E81" w:rsidRPr="006F3BD9">
        <w:rPr>
          <w:rFonts w:ascii="Arial" w:hAnsi="Arial" w:cs="Arial"/>
        </w:rPr>
        <w:t xml:space="preserve">y </w:t>
      </w:r>
      <w:proofErr w:type="spellStart"/>
      <w:r w:rsidR="000B5E81" w:rsidRPr="006F3BD9">
        <w:rPr>
          <w:rFonts w:ascii="Arial" w:hAnsi="Arial" w:cs="Arial"/>
        </w:rPr>
        <w:t>Barabas</w:t>
      </w:r>
      <w:proofErr w:type="spellEnd"/>
      <w:r w:rsidR="000B5E81" w:rsidRPr="006F3BD9">
        <w:rPr>
          <w:rFonts w:ascii="Arial" w:hAnsi="Arial" w:cs="Arial"/>
        </w:rPr>
        <w:t>, Alicia</w:t>
      </w:r>
      <w:r w:rsidRPr="006F3BD9">
        <w:rPr>
          <w:rFonts w:ascii="Arial" w:hAnsi="Arial" w:cs="Arial"/>
        </w:rPr>
        <w:t xml:space="preserve"> (1977), </w:t>
      </w:r>
      <w:r w:rsidRPr="006F3BD9">
        <w:rPr>
          <w:rFonts w:ascii="Arial" w:hAnsi="Arial" w:cs="Arial"/>
          <w:i/>
        </w:rPr>
        <w:t xml:space="preserve">La resistencia maya. Relaciones interétnicas en el oriente de la península de Yucatán, </w:t>
      </w:r>
      <w:r w:rsidRPr="006F3BD9">
        <w:rPr>
          <w:rFonts w:ascii="Arial" w:hAnsi="Arial" w:cs="Arial"/>
        </w:rPr>
        <w:t>México: SEP/INAH/Centro Regional del Sureste (Colección científica, 53).</w:t>
      </w:r>
    </w:p>
    <w:p w:rsidR="006F3BD9" w:rsidRPr="006F3BD9" w:rsidRDefault="006F3BD9" w:rsidP="0018052D">
      <w:pPr>
        <w:jc w:val="both"/>
        <w:rPr>
          <w:rFonts w:ascii="Arial" w:hAnsi="Arial" w:cs="Arial"/>
        </w:rPr>
      </w:pPr>
    </w:p>
    <w:p w:rsidR="006F3BD9" w:rsidRPr="006F3BD9" w:rsidRDefault="006F3BD9" w:rsidP="006F3BD9">
      <w:pPr>
        <w:ind w:hanging="142"/>
        <w:jc w:val="both"/>
        <w:rPr>
          <w:rFonts w:ascii="Arial" w:hAnsi="Arial" w:cs="Arial"/>
        </w:rPr>
      </w:pPr>
      <w:r w:rsidRPr="006F3BD9">
        <w:rPr>
          <w:rFonts w:ascii="Arial" w:hAnsi="Arial" w:cs="Arial"/>
        </w:rPr>
        <w:t xml:space="preserve">  </w:t>
      </w:r>
      <w:r w:rsidRPr="006F3BD9">
        <w:rPr>
          <w:rFonts w:ascii="Arial" w:hAnsi="Arial" w:cs="Arial"/>
        </w:rPr>
        <w:t>B</w:t>
      </w:r>
      <w:r w:rsidRPr="006F3BD9">
        <w:rPr>
          <w:rFonts w:ascii="Arial" w:hAnsi="Arial" w:cs="Arial"/>
        </w:rPr>
        <w:t xml:space="preserve">arrera Vásquez, </w:t>
      </w:r>
      <w:r w:rsidRPr="006F3BD9">
        <w:rPr>
          <w:rFonts w:ascii="Arial" w:hAnsi="Arial" w:cs="Arial"/>
        </w:rPr>
        <w:t>Alfredo y R</w:t>
      </w:r>
      <w:r w:rsidRPr="006F3BD9">
        <w:rPr>
          <w:rFonts w:ascii="Arial" w:hAnsi="Arial" w:cs="Arial"/>
        </w:rPr>
        <w:t>endón</w:t>
      </w:r>
      <w:r w:rsidRPr="006F3BD9">
        <w:rPr>
          <w:rFonts w:ascii="Arial" w:hAnsi="Arial" w:cs="Arial"/>
        </w:rPr>
        <w:t>, Silvia</w:t>
      </w:r>
      <w:r w:rsidRPr="006F3BD9">
        <w:rPr>
          <w:rFonts w:ascii="Arial" w:hAnsi="Arial" w:cs="Arial"/>
        </w:rPr>
        <w:t>,</w:t>
      </w:r>
      <w:r w:rsidRPr="006F3BD9">
        <w:rPr>
          <w:rFonts w:ascii="Arial" w:hAnsi="Arial" w:cs="Arial"/>
        </w:rPr>
        <w:t xml:space="preserve"> </w:t>
      </w:r>
      <w:r w:rsidRPr="006F3BD9">
        <w:rPr>
          <w:rFonts w:ascii="Arial" w:hAnsi="Arial" w:cs="Arial"/>
        </w:rPr>
        <w:t xml:space="preserve">(2005) </w:t>
      </w:r>
      <w:r w:rsidRPr="006F3BD9">
        <w:rPr>
          <w:rFonts w:ascii="Arial" w:hAnsi="Arial" w:cs="Arial"/>
          <w:i/>
        </w:rPr>
        <w:t xml:space="preserve">El libro de los libros de </w:t>
      </w:r>
      <w:proofErr w:type="spellStart"/>
      <w:r w:rsidRPr="006F3BD9">
        <w:rPr>
          <w:rFonts w:ascii="Arial" w:hAnsi="Arial" w:cs="Arial"/>
          <w:i/>
        </w:rPr>
        <w:t>Chilam</w:t>
      </w:r>
      <w:proofErr w:type="spellEnd"/>
      <w:r w:rsidRPr="006F3BD9">
        <w:rPr>
          <w:rFonts w:ascii="Arial" w:hAnsi="Arial" w:cs="Arial"/>
          <w:i/>
        </w:rPr>
        <w:t xml:space="preserve"> Balam. </w:t>
      </w:r>
      <w:r w:rsidRPr="006F3BD9">
        <w:rPr>
          <w:rFonts w:ascii="Arial" w:hAnsi="Arial" w:cs="Arial"/>
        </w:rPr>
        <w:t xml:space="preserve"> México, </w:t>
      </w:r>
      <w:r w:rsidRPr="006F3BD9">
        <w:rPr>
          <w:rFonts w:ascii="Arial" w:hAnsi="Arial" w:cs="Arial"/>
        </w:rPr>
        <w:t>Fondo de Cultura Económica (Col</w:t>
      </w:r>
      <w:r w:rsidRPr="006F3BD9">
        <w:rPr>
          <w:rFonts w:ascii="Arial" w:hAnsi="Arial" w:cs="Arial"/>
        </w:rPr>
        <w:t>ección</w:t>
      </w:r>
      <w:r w:rsidRPr="006F3BD9">
        <w:rPr>
          <w:rFonts w:ascii="Arial" w:hAnsi="Arial" w:cs="Arial"/>
        </w:rPr>
        <w:t xml:space="preserve"> Popular, 42).</w:t>
      </w:r>
    </w:p>
    <w:p w:rsidR="006F3BD9" w:rsidRPr="006F3BD9" w:rsidRDefault="006F3BD9" w:rsidP="0018052D">
      <w:pPr>
        <w:jc w:val="both"/>
        <w:rPr>
          <w:rFonts w:ascii="Arial" w:hAnsi="Arial" w:cs="Arial"/>
        </w:rPr>
      </w:pPr>
    </w:p>
    <w:p w:rsidR="0018052D" w:rsidRPr="006F3BD9" w:rsidRDefault="0018052D" w:rsidP="0018052D">
      <w:pPr>
        <w:rPr>
          <w:rFonts w:ascii="Arial" w:hAnsi="Arial" w:cs="Arial"/>
        </w:rPr>
      </w:pPr>
      <w:r w:rsidRPr="006F3BD9">
        <w:rPr>
          <w:rFonts w:ascii="Arial" w:hAnsi="Arial" w:cs="Arial"/>
        </w:rPr>
        <w:t xml:space="preserve">Careaga, Lorena, </w:t>
      </w:r>
      <w:r w:rsidR="000B5E81" w:rsidRPr="006F3BD9">
        <w:rPr>
          <w:rFonts w:ascii="Arial" w:hAnsi="Arial" w:cs="Arial"/>
        </w:rPr>
        <w:t>(</w:t>
      </w:r>
      <w:r w:rsidRPr="006F3BD9">
        <w:rPr>
          <w:rFonts w:ascii="Arial" w:hAnsi="Arial" w:cs="Arial"/>
        </w:rPr>
        <w:t>1998</w:t>
      </w:r>
      <w:r w:rsidR="000B5E81" w:rsidRPr="006F3BD9">
        <w:rPr>
          <w:rFonts w:ascii="Arial" w:hAnsi="Arial" w:cs="Arial"/>
        </w:rPr>
        <w:t>)</w:t>
      </w:r>
      <w:r w:rsidRPr="006F3BD9">
        <w:rPr>
          <w:rFonts w:ascii="Arial" w:hAnsi="Arial" w:cs="Arial"/>
        </w:rPr>
        <w:t xml:space="preserve"> </w:t>
      </w:r>
      <w:proofErr w:type="spellStart"/>
      <w:r w:rsidRPr="006F3BD9">
        <w:rPr>
          <w:rFonts w:ascii="Arial" w:hAnsi="Arial" w:cs="Arial"/>
          <w:i/>
          <w:iCs/>
        </w:rPr>
        <w:t>Hierofanía</w:t>
      </w:r>
      <w:proofErr w:type="spellEnd"/>
      <w:r w:rsidRPr="006F3BD9">
        <w:rPr>
          <w:rFonts w:ascii="Arial" w:hAnsi="Arial" w:cs="Arial"/>
          <w:i/>
          <w:iCs/>
        </w:rPr>
        <w:t xml:space="preserve"> combatiente, Lucha, simbolismo y religiosidad en la Guerra de Castas, </w:t>
      </w:r>
      <w:r w:rsidRPr="006F3BD9">
        <w:rPr>
          <w:rFonts w:ascii="Arial" w:hAnsi="Arial" w:cs="Arial"/>
          <w:iCs/>
        </w:rPr>
        <w:t>pp.</w:t>
      </w:r>
      <w:r w:rsidRPr="006F3BD9">
        <w:rPr>
          <w:rFonts w:ascii="Arial" w:hAnsi="Arial" w:cs="Arial"/>
        </w:rPr>
        <w:t>130-131)</w:t>
      </w:r>
    </w:p>
    <w:p w:rsidR="000B5E81" w:rsidRPr="006F3BD9" w:rsidRDefault="000B5E81" w:rsidP="0018052D">
      <w:pPr>
        <w:rPr>
          <w:rFonts w:ascii="Arial" w:hAnsi="Arial" w:cs="Arial"/>
        </w:rPr>
      </w:pPr>
    </w:p>
    <w:p w:rsidR="000B5E81" w:rsidRDefault="000B5E81" w:rsidP="0018052D">
      <w:pPr>
        <w:rPr>
          <w:rFonts w:ascii="Arial" w:hAnsi="Arial" w:cs="Arial"/>
          <w:i/>
        </w:rPr>
      </w:pPr>
      <w:proofErr w:type="spellStart"/>
      <w:r w:rsidRPr="006F3BD9">
        <w:rPr>
          <w:rFonts w:ascii="Arial" w:hAnsi="Arial" w:cs="Arial"/>
        </w:rPr>
        <w:t>Craveri</w:t>
      </w:r>
      <w:proofErr w:type="spellEnd"/>
      <w:r w:rsidRPr="006F3BD9">
        <w:rPr>
          <w:rFonts w:ascii="Arial" w:hAnsi="Arial" w:cs="Arial"/>
        </w:rPr>
        <w:t xml:space="preserve">, </w:t>
      </w:r>
      <w:proofErr w:type="spellStart"/>
      <w:r w:rsidRPr="006F3BD9">
        <w:rPr>
          <w:rFonts w:ascii="Arial" w:hAnsi="Arial" w:cs="Arial"/>
        </w:rPr>
        <w:t>Michela</w:t>
      </w:r>
      <w:proofErr w:type="spellEnd"/>
      <w:r w:rsidRPr="006F3BD9">
        <w:rPr>
          <w:rFonts w:ascii="Arial" w:hAnsi="Arial" w:cs="Arial"/>
        </w:rPr>
        <w:t xml:space="preserve"> (2012) </w:t>
      </w:r>
      <w:r w:rsidRPr="006F3BD9">
        <w:rPr>
          <w:rFonts w:ascii="Arial" w:hAnsi="Arial" w:cs="Arial"/>
          <w:i/>
        </w:rPr>
        <w:t xml:space="preserve">El lenguaje del mito. Voces, formas y estructura del </w:t>
      </w:r>
      <w:proofErr w:type="spellStart"/>
      <w:r w:rsidRPr="006F3BD9">
        <w:rPr>
          <w:rFonts w:ascii="Arial" w:hAnsi="Arial" w:cs="Arial"/>
        </w:rPr>
        <w:t>Popol</w:t>
      </w:r>
      <w:proofErr w:type="spellEnd"/>
      <w:r w:rsidRPr="006F3BD9">
        <w:rPr>
          <w:rFonts w:ascii="Arial" w:hAnsi="Arial" w:cs="Arial"/>
        </w:rPr>
        <w:t xml:space="preserve"> Vuh</w:t>
      </w:r>
      <w:r w:rsidRPr="006F3BD9">
        <w:rPr>
          <w:rFonts w:ascii="Arial" w:hAnsi="Arial" w:cs="Arial"/>
          <w:i/>
        </w:rPr>
        <w:t>,</w:t>
      </w:r>
      <w:r w:rsidRPr="006F3BD9">
        <w:rPr>
          <w:rFonts w:ascii="Arial" w:hAnsi="Arial" w:cs="Arial"/>
        </w:rPr>
        <w:t xml:space="preserve"> México, Centro de estudios Mayas, IIFL, UNAM (Cuadernos del Centro de Estudios Mayas, 37)</w:t>
      </w:r>
      <w:r w:rsidRPr="006F3BD9">
        <w:rPr>
          <w:rFonts w:ascii="Arial" w:hAnsi="Arial" w:cs="Arial"/>
          <w:i/>
        </w:rPr>
        <w:t xml:space="preserve"> </w:t>
      </w:r>
    </w:p>
    <w:p w:rsidR="00483A5C" w:rsidRDefault="00483A5C" w:rsidP="0018052D">
      <w:pPr>
        <w:rPr>
          <w:rFonts w:ascii="Arial" w:hAnsi="Arial" w:cs="Arial"/>
          <w:i/>
        </w:rPr>
      </w:pPr>
    </w:p>
    <w:p w:rsidR="00483A5C" w:rsidRPr="00483A5C" w:rsidRDefault="00483A5C" w:rsidP="0018052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Craveri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Michela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laura</w:t>
      </w:r>
      <w:proofErr w:type="spellEnd"/>
      <w:r>
        <w:rPr>
          <w:rFonts w:ascii="Arial" w:hAnsi="Arial" w:cs="Arial"/>
        </w:rPr>
        <w:t xml:space="preserve"> E. Sotelo (2012) </w:t>
      </w:r>
      <w:r w:rsidRPr="00483A5C">
        <w:rPr>
          <w:rFonts w:ascii="Arial" w:hAnsi="Arial" w:cs="Arial"/>
        </w:rPr>
        <w:t xml:space="preserve">“La adivinación y las semillas: modelos míticos en el universo </w:t>
      </w:r>
      <w:proofErr w:type="spellStart"/>
      <w:r w:rsidRPr="00483A5C">
        <w:rPr>
          <w:rFonts w:ascii="Arial" w:hAnsi="Arial" w:cs="Arial"/>
        </w:rPr>
        <w:t>k’iche</w:t>
      </w:r>
      <w:proofErr w:type="spellEnd"/>
      <w:r w:rsidRPr="00483A5C">
        <w:rPr>
          <w:rFonts w:ascii="Arial" w:hAnsi="Arial" w:cs="Arial"/>
        </w:rPr>
        <w:t>’</w:t>
      </w:r>
      <w:r>
        <w:rPr>
          <w:rFonts w:ascii="Arial" w:hAnsi="Arial" w:cs="Arial"/>
        </w:rPr>
        <w:t>” en De la Garza y Valverde (</w:t>
      </w:r>
      <w:proofErr w:type="spellStart"/>
      <w:r>
        <w:rPr>
          <w:rFonts w:ascii="Arial" w:hAnsi="Arial" w:cs="Arial"/>
        </w:rPr>
        <w:t>Coords</w:t>
      </w:r>
      <w:proofErr w:type="spellEnd"/>
      <w:r>
        <w:rPr>
          <w:rFonts w:ascii="Arial" w:hAnsi="Arial" w:cs="Arial"/>
        </w:rPr>
        <w:t xml:space="preserve">.) </w:t>
      </w:r>
      <w:r w:rsidRPr="00483A5C">
        <w:rPr>
          <w:rFonts w:ascii="Arial" w:hAnsi="Arial" w:cs="Arial"/>
          <w:i/>
        </w:rPr>
        <w:t>Continuidad, cambios y rupturas en la religión maya,</w:t>
      </w:r>
      <w:r>
        <w:rPr>
          <w:rFonts w:ascii="Arial" w:hAnsi="Arial" w:cs="Arial"/>
        </w:rPr>
        <w:t xml:space="preserve"> México, Centro de Estudios Mayas, UNAM.</w:t>
      </w:r>
    </w:p>
    <w:p w:rsidR="006F3BD9" w:rsidRPr="006F3BD9" w:rsidRDefault="006F3BD9" w:rsidP="0018052D">
      <w:pPr>
        <w:rPr>
          <w:rFonts w:ascii="Arial" w:hAnsi="Arial" w:cs="Arial"/>
          <w:i/>
        </w:rPr>
      </w:pPr>
    </w:p>
    <w:p w:rsidR="006F3BD9" w:rsidRPr="006F3BD9" w:rsidRDefault="006F3BD9" w:rsidP="006F3BD9">
      <w:pPr>
        <w:rPr>
          <w:rFonts w:ascii="Arial" w:hAnsi="Arial" w:cs="Arial"/>
        </w:rPr>
      </w:pPr>
      <w:r w:rsidRPr="006F3BD9">
        <w:rPr>
          <w:rFonts w:ascii="Arial" w:hAnsi="Arial" w:cs="Arial"/>
        </w:rPr>
        <w:t xml:space="preserve">De la Garza (2012) </w:t>
      </w:r>
      <w:r w:rsidRPr="006F3BD9">
        <w:rPr>
          <w:rFonts w:ascii="Arial" w:hAnsi="Arial" w:cs="Arial"/>
          <w:i/>
        </w:rPr>
        <w:t>El legado escrito de los mayas</w:t>
      </w:r>
      <w:r w:rsidRPr="006F3BD9">
        <w:rPr>
          <w:rFonts w:ascii="Arial" w:hAnsi="Arial" w:cs="Arial"/>
        </w:rPr>
        <w:t>, México, Fondo de Cultura Económica (Breviarios, 575)</w:t>
      </w:r>
    </w:p>
    <w:p w:rsidR="006F3BD9" w:rsidRPr="006F3BD9" w:rsidRDefault="006F3BD9" w:rsidP="006F3BD9">
      <w:pPr>
        <w:rPr>
          <w:rFonts w:ascii="Arial" w:hAnsi="Arial" w:cs="Arial"/>
          <w:color w:val="2A2A2A"/>
        </w:rPr>
      </w:pPr>
      <w:r w:rsidRPr="006F3BD9">
        <w:rPr>
          <w:rFonts w:ascii="Arial" w:hAnsi="Arial" w:cs="Arial"/>
          <w:color w:val="2A2A2A"/>
        </w:rPr>
        <w:t xml:space="preserve">                    (1978) El hombre en el pensamiento religioso náhuatl y maya, Centro de Estudios Mayas, IIFL, UNAM (Cuadernos del centro de Estudios Mayas, 14)   </w:t>
      </w:r>
    </w:p>
    <w:p w:rsidR="000B5E81" w:rsidRPr="006F3BD9" w:rsidRDefault="000B5E81" w:rsidP="0018052D">
      <w:pPr>
        <w:rPr>
          <w:rFonts w:ascii="Arial" w:hAnsi="Arial" w:cs="Arial"/>
        </w:rPr>
      </w:pPr>
    </w:p>
    <w:p w:rsidR="000B5E81" w:rsidRPr="006F3BD9" w:rsidRDefault="000B5E81" w:rsidP="0018052D">
      <w:pPr>
        <w:rPr>
          <w:rFonts w:ascii="Arial" w:hAnsi="Arial" w:cs="Arial"/>
        </w:rPr>
      </w:pPr>
      <w:r w:rsidRPr="006F3BD9">
        <w:rPr>
          <w:rFonts w:ascii="Arial" w:hAnsi="Arial" w:cs="Arial"/>
        </w:rPr>
        <w:t>Landa, Diego de (1988)</w:t>
      </w:r>
      <w:r w:rsidR="00594FF2" w:rsidRPr="006F3BD9">
        <w:rPr>
          <w:rFonts w:ascii="Arial" w:hAnsi="Arial" w:cs="Arial"/>
        </w:rPr>
        <w:t xml:space="preserve"> </w:t>
      </w:r>
      <w:r w:rsidR="00594FF2" w:rsidRPr="006F3BD9">
        <w:rPr>
          <w:rFonts w:ascii="Arial" w:hAnsi="Arial" w:cs="Arial"/>
          <w:i/>
        </w:rPr>
        <w:t>Relación de las cosas de Yucatán</w:t>
      </w:r>
      <w:r w:rsidR="00594FF2" w:rsidRPr="006F3BD9">
        <w:rPr>
          <w:rFonts w:ascii="Arial" w:hAnsi="Arial" w:cs="Arial"/>
        </w:rPr>
        <w:t>, (</w:t>
      </w:r>
      <w:proofErr w:type="spellStart"/>
      <w:r w:rsidR="00594FF2" w:rsidRPr="006F3BD9">
        <w:rPr>
          <w:rFonts w:ascii="Arial" w:hAnsi="Arial" w:cs="Arial"/>
        </w:rPr>
        <w:t>Introd</w:t>
      </w:r>
      <w:proofErr w:type="spellEnd"/>
      <w:r w:rsidR="00594FF2" w:rsidRPr="006F3BD9">
        <w:rPr>
          <w:rFonts w:ascii="Arial" w:hAnsi="Arial" w:cs="Arial"/>
        </w:rPr>
        <w:t>. Ángel María Garibay), México, Porrúa (Biblioteca Porrúa, 13)</w:t>
      </w:r>
    </w:p>
    <w:p w:rsidR="006F3BD9" w:rsidRDefault="006F3BD9" w:rsidP="0018052D">
      <w:pPr>
        <w:rPr>
          <w:rFonts w:ascii="Arial" w:hAnsi="Arial" w:cs="Arial"/>
        </w:rPr>
      </w:pPr>
    </w:p>
    <w:p w:rsidR="006F3BD9" w:rsidRPr="006F3BD9" w:rsidRDefault="006F3BD9" w:rsidP="006F3BD9">
      <w:pPr>
        <w:ind w:hanging="142"/>
        <w:jc w:val="both"/>
        <w:rPr>
          <w:rFonts w:ascii="Arial" w:hAnsi="Arial" w:cs="Arial"/>
          <w:i/>
        </w:rPr>
      </w:pPr>
      <w:r w:rsidRPr="006F3BD9">
        <w:rPr>
          <w:rFonts w:ascii="Arial" w:hAnsi="Arial" w:cs="Arial"/>
          <w:i/>
        </w:rPr>
        <w:t xml:space="preserve">  </w:t>
      </w:r>
      <w:r w:rsidRPr="006F3BD9">
        <w:rPr>
          <w:rFonts w:ascii="Arial" w:hAnsi="Arial" w:cs="Arial"/>
          <w:i/>
        </w:rPr>
        <w:t xml:space="preserve">Libro de </w:t>
      </w:r>
      <w:proofErr w:type="spellStart"/>
      <w:r w:rsidRPr="006F3BD9">
        <w:rPr>
          <w:rFonts w:ascii="Arial" w:hAnsi="Arial" w:cs="Arial"/>
          <w:i/>
        </w:rPr>
        <w:t>Chilam</w:t>
      </w:r>
      <w:proofErr w:type="spellEnd"/>
      <w:r w:rsidRPr="006F3BD9">
        <w:rPr>
          <w:rFonts w:ascii="Arial" w:hAnsi="Arial" w:cs="Arial"/>
          <w:i/>
        </w:rPr>
        <w:t xml:space="preserve"> Balam de </w:t>
      </w:r>
      <w:proofErr w:type="spellStart"/>
      <w:r w:rsidRPr="006F3BD9">
        <w:rPr>
          <w:rFonts w:ascii="Arial" w:hAnsi="Arial" w:cs="Arial"/>
          <w:i/>
        </w:rPr>
        <w:t>Chumayel</w:t>
      </w:r>
      <w:proofErr w:type="spellEnd"/>
      <w:r w:rsidRPr="006F3BD9">
        <w:rPr>
          <w:rFonts w:ascii="Arial" w:hAnsi="Arial" w:cs="Arial"/>
          <w:i/>
        </w:rPr>
        <w:t xml:space="preserve"> </w:t>
      </w:r>
      <w:r w:rsidRPr="006F3BD9">
        <w:rPr>
          <w:rFonts w:ascii="Arial" w:hAnsi="Arial" w:cs="Arial"/>
        </w:rPr>
        <w:t>(</w:t>
      </w:r>
      <w:r w:rsidRPr="006F3BD9">
        <w:rPr>
          <w:rFonts w:ascii="Arial" w:hAnsi="Arial" w:cs="Arial"/>
        </w:rPr>
        <w:t>1985</w:t>
      </w:r>
      <w:r w:rsidRPr="006F3BD9">
        <w:rPr>
          <w:rFonts w:ascii="Arial" w:hAnsi="Arial" w:cs="Arial"/>
        </w:rPr>
        <w:t>)</w:t>
      </w:r>
      <w:r w:rsidRPr="006F3BD9">
        <w:rPr>
          <w:rFonts w:ascii="Arial" w:hAnsi="Arial" w:cs="Arial"/>
        </w:rPr>
        <w:t xml:space="preserve">  </w:t>
      </w:r>
      <w:r w:rsidRPr="006F3BD9">
        <w:rPr>
          <w:rFonts w:ascii="Arial" w:hAnsi="Arial" w:cs="Arial"/>
        </w:rPr>
        <w:t xml:space="preserve">(Trad. </w:t>
      </w:r>
      <w:r w:rsidRPr="006F3BD9">
        <w:rPr>
          <w:rFonts w:ascii="Arial" w:hAnsi="Arial" w:cs="Arial"/>
        </w:rPr>
        <w:t xml:space="preserve">Antonio </w:t>
      </w:r>
      <w:proofErr w:type="spellStart"/>
      <w:r w:rsidRPr="006F3BD9">
        <w:rPr>
          <w:rFonts w:ascii="Arial" w:hAnsi="Arial" w:cs="Arial"/>
        </w:rPr>
        <w:t>Mediz</w:t>
      </w:r>
      <w:proofErr w:type="spellEnd"/>
      <w:r w:rsidRPr="006F3BD9">
        <w:rPr>
          <w:rFonts w:ascii="Arial" w:hAnsi="Arial" w:cs="Arial"/>
        </w:rPr>
        <w:t xml:space="preserve"> </w:t>
      </w:r>
      <w:proofErr w:type="spellStart"/>
      <w:r w:rsidRPr="006F3BD9">
        <w:rPr>
          <w:rFonts w:ascii="Arial" w:hAnsi="Arial" w:cs="Arial"/>
        </w:rPr>
        <w:t>Bolio</w:t>
      </w:r>
      <w:proofErr w:type="spellEnd"/>
      <w:r w:rsidRPr="006F3BD9">
        <w:rPr>
          <w:rFonts w:ascii="Arial" w:hAnsi="Arial" w:cs="Arial"/>
        </w:rPr>
        <w:t xml:space="preserve">, </w:t>
      </w:r>
      <w:proofErr w:type="spellStart"/>
      <w:r w:rsidRPr="006F3BD9">
        <w:rPr>
          <w:rFonts w:ascii="Arial" w:hAnsi="Arial" w:cs="Arial"/>
        </w:rPr>
        <w:t>prol</w:t>
      </w:r>
      <w:proofErr w:type="spellEnd"/>
      <w:r w:rsidRPr="006F3BD9">
        <w:rPr>
          <w:rFonts w:ascii="Arial" w:hAnsi="Arial" w:cs="Arial"/>
        </w:rPr>
        <w:t xml:space="preserve">. </w:t>
      </w:r>
      <w:proofErr w:type="spellStart"/>
      <w:r w:rsidRPr="006F3BD9">
        <w:rPr>
          <w:rFonts w:ascii="Arial" w:hAnsi="Arial" w:cs="Arial"/>
        </w:rPr>
        <w:t>Introd</w:t>
      </w:r>
      <w:proofErr w:type="spellEnd"/>
      <w:r w:rsidRPr="006F3BD9">
        <w:rPr>
          <w:rFonts w:ascii="Arial" w:hAnsi="Arial" w:cs="Arial"/>
        </w:rPr>
        <w:t>. Y notas</w:t>
      </w:r>
      <w:r w:rsidRPr="006F3BD9">
        <w:rPr>
          <w:rFonts w:ascii="Arial" w:hAnsi="Arial" w:cs="Arial"/>
        </w:rPr>
        <w:t xml:space="preserve">  Mercedes de la Garza.)</w:t>
      </w:r>
      <w:r w:rsidRPr="006F3BD9">
        <w:rPr>
          <w:rFonts w:ascii="Arial" w:hAnsi="Arial" w:cs="Arial"/>
        </w:rPr>
        <w:t xml:space="preserve"> México,</w:t>
      </w:r>
      <w:r w:rsidRPr="006F3BD9">
        <w:rPr>
          <w:rFonts w:ascii="Arial" w:hAnsi="Arial" w:cs="Arial"/>
        </w:rPr>
        <w:t xml:space="preserve"> Secretaría de Educación Pública</w:t>
      </w:r>
    </w:p>
    <w:p w:rsidR="006F3BD9" w:rsidRPr="006F3BD9" w:rsidRDefault="006F3BD9" w:rsidP="0018052D">
      <w:pPr>
        <w:rPr>
          <w:rFonts w:ascii="Arial" w:hAnsi="Arial" w:cs="Arial"/>
        </w:rPr>
      </w:pPr>
    </w:p>
    <w:p w:rsidR="006F3BD9" w:rsidRPr="006F3BD9" w:rsidRDefault="006F3BD9" w:rsidP="006F3BD9">
      <w:pPr>
        <w:tabs>
          <w:tab w:val="left" w:pos="850"/>
        </w:tabs>
        <w:ind w:hanging="142"/>
        <w:jc w:val="both"/>
        <w:rPr>
          <w:rFonts w:ascii="Arial" w:hAnsi="Arial" w:cs="Arial"/>
          <w:lang w:val="es-MX"/>
        </w:rPr>
      </w:pPr>
      <w:r w:rsidRPr="006F3BD9">
        <w:rPr>
          <w:rFonts w:ascii="Arial" w:hAnsi="Arial" w:cs="Arial"/>
          <w:i/>
        </w:rPr>
        <w:t xml:space="preserve"> </w:t>
      </w:r>
      <w:proofErr w:type="spellStart"/>
      <w:r w:rsidRPr="006F3BD9">
        <w:rPr>
          <w:rFonts w:ascii="Arial" w:hAnsi="Arial" w:cs="Arial"/>
          <w:i/>
        </w:rPr>
        <w:t>Popol</w:t>
      </w:r>
      <w:proofErr w:type="spellEnd"/>
      <w:r w:rsidRPr="006F3BD9">
        <w:rPr>
          <w:rFonts w:ascii="Arial" w:hAnsi="Arial" w:cs="Arial"/>
        </w:rPr>
        <w:t xml:space="preserve"> </w:t>
      </w:r>
      <w:r w:rsidRPr="006F3BD9">
        <w:rPr>
          <w:rFonts w:ascii="Arial" w:hAnsi="Arial" w:cs="Arial"/>
          <w:i/>
        </w:rPr>
        <w:t>Vuh</w:t>
      </w:r>
      <w:r w:rsidRPr="006F3BD9">
        <w:rPr>
          <w:rFonts w:ascii="Arial" w:hAnsi="Arial" w:cs="Arial"/>
        </w:rPr>
        <w:t xml:space="preserve">. </w:t>
      </w:r>
      <w:r w:rsidRPr="006F3BD9">
        <w:rPr>
          <w:rFonts w:ascii="Arial" w:hAnsi="Arial" w:cs="Arial"/>
          <w:i/>
        </w:rPr>
        <w:t>Las antiguas historias del Quiché</w:t>
      </w:r>
      <w:r w:rsidRPr="006F3BD9">
        <w:rPr>
          <w:rFonts w:ascii="Arial" w:hAnsi="Arial" w:cs="Arial"/>
          <w:i/>
        </w:rPr>
        <w:t xml:space="preserve"> </w:t>
      </w:r>
      <w:r w:rsidRPr="006F3BD9">
        <w:rPr>
          <w:rFonts w:ascii="Arial" w:hAnsi="Arial" w:cs="Arial"/>
        </w:rPr>
        <w:t>(</w:t>
      </w:r>
      <w:r w:rsidRPr="006F3BD9">
        <w:rPr>
          <w:rFonts w:ascii="Arial" w:hAnsi="Arial" w:cs="Arial"/>
        </w:rPr>
        <w:t>1964</w:t>
      </w:r>
      <w:r w:rsidRPr="006F3BD9">
        <w:rPr>
          <w:rFonts w:ascii="Arial" w:hAnsi="Arial" w:cs="Arial"/>
        </w:rPr>
        <w:t>)</w:t>
      </w:r>
      <w:r w:rsidRPr="006F3BD9">
        <w:rPr>
          <w:rFonts w:ascii="Arial" w:hAnsi="Arial" w:cs="Arial"/>
        </w:rPr>
        <w:t xml:space="preserve">  </w:t>
      </w:r>
      <w:r w:rsidRPr="006F3BD9">
        <w:rPr>
          <w:rFonts w:ascii="Arial" w:hAnsi="Arial" w:cs="Arial"/>
        </w:rPr>
        <w:t xml:space="preserve">(Trad., </w:t>
      </w:r>
      <w:proofErr w:type="spellStart"/>
      <w:r w:rsidRPr="006F3BD9">
        <w:rPr>
          <w:rFonts w:ascii="Arial" w:hAnsi="Arial" w:cs="Arial"/>
        </w:rPr>
        <w:t>introd</w:t>
      </w:r>
      <w:proofErr w:type="spellEnd"/>
      <w:r w:rsidRPr="006F3BD9">
        <w:rPr>
          <w:rFonts w:ascii="Arial" w:hAnsi="Arial" w:cs="Arial"/>
        </w:rPr>
        <w:t xml:space="preserve"> y notas </w:t>
      </w:r>
      <w:r w:rsidRPr="006F3BD9">
        <w:rPr>
          <w:rFonts w:ascii="Arial" w:hAnsi="Arial" w:cs="Arial"/>
        </w:rPr>
        <w:t>Adrián Recinos</w:t>
      </w:r>
      <w:r w:rsidRPr="006F3BD9">
        <w:rPr>
          <w:rFonts w:ascii="Arial" w:hAnsi="Arial" w:cs="Arial"/>
        </w:rPr>
        <w:t>) México,</w:t>
      </w:r>
      <w:r w:rsidRPr="006F3BD9">
        <w:rPr>
          <w:rFonts w:ascii="Arial" w:hAnsi="Arial" w:cs="Arial"/>
        </w:rPr>
        <w:t xml:space="preserve"> Fondo de Cultura Económica.  </w:t>
      </w:r>
      <w:r w:rsidRPr="006F3BD9">
        <w:rPr>
          <w:rFonts w:ascii="Arial" w:hAnsi="Arial" w:cs="Arial"/>
          <w:lang w:val="es-MX"/>
        </w:rPr>
        <w:t>(Colección Popular, 11).</w:t>
      </w:r>
    </w:p>
    <w:p w:rsidR="006F3BD9" w:rsidRPr="006F3BD9" w:rsidRDefault="006F3BD9" w:rsidP="0018052D">
      <w:pPr>
        <w:rPr>
          <w:rFonts w:ascii="Arial" w:hAnsi="Arial" w:cs="Arial"/>
          <w:lang w:val="es-MX"/>
        </w:rPr>
      </w:pPr>
    </w:p>
    <w:p w:rsidR="002951E7" w:rsidRPr="006F3BD9" w:rsidRDefault="00594FF2" w:rsidP="002951E7">
      <w:pPr>
        <w:jc w:val="both"/>
        <w:rPr>
          <w:rFonts w:ascii="Arial" w:hAnsi="Arial" w:cs="Arial"/>
        </w:rPr>
      </w:pPr>
      <w:r w:rsidRPr="006F3BD9">
        <w:rPr>
          <w:rFonts w:ascii="Arial" w:hAnsi="Arial" w:cs="Arial"/>
          <w:color w:val="2A2A2A"/>
        </w:rPr>
        <w:t>Valverde Valdés, María del Carmen</w:t>
      </w:r>
      <w:r w:rsidR="00CF26BC" w:rsidRPr="006F3BD9">
        <w:rPr>
          <w:rFonts w:ascii="Arial" w:hAnsi="Arial" w:cs="Arial"/>
          <w:color w:val="2A2A2A"/>
        </w:rPr>
        <w:t xml:space="preserve"> </w:t>
      </w:r>
      <w:r w:rsidR="002951E7" w:rsidRPr="006F3BD9">
        <w:rPr>
          <w:rFonts w:ascii="Arial" w:hAnsi="Arial" w:cs="Arial"/>
        </w:rPr>
        <w:t xml:space="preserve">(2002) “De vírgenes, profecías, cruces y oráculos: religión y rebelión en el área maya” en </w:t>
      </w:r>
      <w:r w:rsidR="002951E7" w:rsidRPr="006F3BD9">
        <w:rPr>
          <w:rFonts w:ascii="Arial" w:hAnsi="Arial" w:cs="Arial"/>
          <w:i/>
        </w:rPr>
        <w:t xml:space="preserve">Enciclopedia Iberoamericana de Religiones </w:t>
      </w:r>
      <w:r w:rsidR="002951E7" w:rsidRPr="006F3BD9">
        <w:rPr>
          <w:rFonts w:ascii="Arial" w:hAnsi="Arial" w:cs="Arial"/>
          <w:iCs/>
        </w:rPr>
        <w:t xml:space="preserve">(Mercedes de </w:t>
      </w:r>
      <w:smartTag w:uri="urn:schemas-microsoft-com:office:smarttags" w:element="PersonName">
        <w:smartTagPr>
          <w:attr w:name="ProductID" w:val="la Garza"/>
        </w:smartTagPr>
        <w:r w:rsidR="002951E7" w:rsidRPr="006F3BD9">
          <w:rPr>
            <w:rFonts w:ascii="Arial" w:hAnsi="Arial" w:cs="Arial"/>
            <w:iCs/>
          </w:rPr>
          <w:t>la Garza</w:t>
        </w:r>
      </w:smartTag>
      <w:r w:rsidR="002951E7" w:rsidRPr="006F3BD9">
        <w:rPr>
          <w:rFonts w:ascii="Arial" w:hAnsi="Arial" w:cs="Arial"/>
          <w:iCs/>
        </w:rPr>
        <w:t xml:space="preserve">, </w:t>
      </w:r>
      <w:proofErr w:type="spellStart"/>
      <w:r w:rsidR="002951E7" w:rsidRPr="006F3BD9">
        <w:rPr>
          <w:rFonts w:ascii="Arial" w:hAnsi="Arial" w:cs="Arial"/>
          <w:iCs/>
        </w:rPr>
        <w:t>Matha</w:t>
      </w:r>
      <w:proofErr w:type="spellEnd"/>
      <w:r w:rsidR="002951E7" w:rsidRPr="006F3BD9">
        <w:rPr>
          <w:rFonts w:ascii="Arial" w:hAnsi="Arial" w:cs="Arial"/>
          <w:iCs/>
        </w:rPr>
        <w:t xml:space="preserve"> Ilia Nájera Eds.), </w:t>
      </w:r>
      <w:r w:rsidR="002951E7" w:rsidRPr="006F3BD9">
        <w:rPr>
          <w:rFonts w:ascii="Arial" w:hAnsi="Arial" w:cs="Arial"/>
        </w:rPr>
        <w:t xml:space="preserve">España, </w:t>
      </w:r>
      <w:proofErr w:type="spellStart"/>
      <w:r w:rsidR="002951E7" w:rsidRPr="006F3BD9">
        <w:rPr>
          <w:rFonts w:ascii="Arial" w:hAnsi="Arial" w:cs="Arial"/>
        </w:rPr>
        <w:t>Trotta</w:t>
      </w:r>
      <w:proofErr w:type="spellEnd"/>
      <w:r w:rsidR="002951E7" w:rsidRPr="006F3BD9">
        <w:rPr>
          <w:rFonts w:ascii="Arial" w:hAnsi="Arial" w:cs="Arial"/>
        </w:rPr>
        <w:t>, (EIR, 02) pp. 283-319</w:t>
      </w:r>
    </w:p>
    <w:p w:rsidR="002951E7" w:rsidRDefault="002951E7" w:rsidP="002951E7">
      <w:pPr>
        <w:jc w:val="both"/>
        <w:rPr>
          <w:rFonts w:ascii="Arial" w:hAnsi="Arial" w:cs="Arial"/>
          <w:iCs/>
        </w:rPr>
      </w:pPr>
      <w:r w:rsidRPr="006F3BD9">
        <w:rPr>
          <w:rFonts w:ascii="Arial" w:hAnsi="Arial" w:cs="Arial"/>
          <w:color w:val="2A2A2A"/>
        </w:rPr>
        <w:t xml:space="preserve">                                                        </w:t>
      </w:r>
      <w:r w:rsidR="007A0F5C">
        <w:rPr>
          <w:rFonts w:ascii="Arial" w:hAnsi="Arial" w:cs="Arial"/>
          <w:color w:val="2A2A2A"/>
        </w:rPr>
        <w:t xml:space="preserve">          </w:t>
      </w:r>
      <w:r w:rsidRPr="006F3BD9">
        <w:rPr>
          <w:rFonts w:ascii="Arial" w:hAnsi="Arial" w:cs="Arial"/>
          <w:i/>
          <w:iCs/>
        </w:rPr>
        <w:t xml:space="preserve"> </w:t>
      </w:r>
      <w:r w:rsidRPr="006F3BD9">
        <w:rPr>
          <w:rFonts w:ascii="Arial" w:hAnsi="Arial" w:cs="Arial"/>
          <w:iCs/>
        </w:rPr>
        <w:t xml:space="preserve">(2007) </w:t>
      </w:r>
      <w:r w:rsidRPr="006F3BD9">
        <w:rPr>
          <w:rFonts w:ascii="Arial" w:hAnsi="Arial" w:cs="Arial"/>
          <w:i/>
          <w:iCs/>
        </w:rPr>
        <w:t xml:space="preserve">La resistencia en el mundo maya </w:t>
      </w:r>
      <w:r w:rsidRPr="006F3BD9">
        <w:rPr>
          <w:rFonts w:ascii="Arial" w:hAnsi="Arial" w:cs="Arial"/>
          <w:iCs/>
        </w:rPr>
        <w:t>(Coord.)</w:t>
      </w:r>
      <w:r w:rsidRPr="006F3BD9">
        <w:rPr>
          <w:rFonts w:ascii="Arial" w:hAnsi="Arial" w:cs="Arial"/>
          <w:iCs/>
        </w:rPr>
        <w:t>México, Centro de Estudios Mayas, UNAM.</w:t>
      </w:r>
    </w:p>
    <w:p w:rsidR="006F3BD9" w:rsidRPr="006F3BD9" w:rsidRDefault="006F3BD9" w:rsidP="002951E7">
      <w:pPr>
        <w:jc w:val="both"/>
        <w:rPr>
          <w:rFonts w:ascii="Arial" w:hAnsi="Arial" w:cs="Arial"/>
          <w:iCs/>
        </w:rPr>
      </w:pPr>
    </w:p>
    <w:p w:rsidR="00595307" w:rsidRPr="006F3BD9" w:rsidRDefault="00594FF2">
      <w:pPr>
        <w:rPr>
          <w:rFonts w:ascii="Arial" w:hAnsi="Arial" w:cs="Arial"/>
        </w:rPr>
      </w:pPr>
      <w:proofErr w:type="spellStart"/>
      <w:r w:rsidRPr="006F3BD9">
        <w:rPr>
          <w:rFonts w:ascii="Arial" w:hAnsi="Arial" w:cs="Arial"/>
        </w:rPr>
        <w:t>Vapnarsky</w:t>
      </w:r>
      <w:proofErr w:type="spellEnd"/>
      <w:r w:rsidRPr="006F3BD9">
        <w:rPr>
          <w:rFonts w:ascii="Arial" w:hAnsi="Arial" w:cs="Arial"/>
        </w:rPr>
        <w:t xml:space="preserve">, </w:t>
      </w:r>
      <w:r w:rsidRPr="006F3BD9">
        <w:rPr>
          <w:rFonts w:ascii="Arial" w:hAnsi="Arial" w:cs="Arial"/>
        </w:rPr>
        <w:t>Valentina (</w:t>
      </w:r>
      <w:r w:rsidRPr="006F3BD9">
        <w:rPr>
          <w:rFonts w:ascii="Arial" w:hAnsi="Arial" w:cs="Arial"/>
        </w:rPr>
        <w:t>2003</w:t>
      </w:r>
      <w:r w:rsidRPr="006F3BD9">
        <w:rPr>
          <w:rFonts w:ascii="Arial" w:hAnsi="Arial" w:cs="Arial"/>
        </w:rPr>
        <w:t xml:space="preserve">) “Recorridos instauradores: configuración y apropiación del espacio y del tiempo entre los mayas yucatecos” en Breton, </w:t>
      </w:r>
      <w:proofErr w:type="spellStart"/>
      <w:r w:rsidRPr="006F3BD9">
        <w:rPr>
          <w:rFonts w:ascii="Arial" w:hAnsi="Arial" w:cs="Arial"/>
        </w:rPr>
        <w:t>Becquelin</w:t>
      </w:r>
      <w:proofErr w:type="spellEnd"/>
      <w:r w:rsidRPr="006F3BD9">
        <w:rPr>
          <w:rFonts w:ascii="Arial" w:hAnsi="Arial" w:cs="Arial"/>
        </w:rPr>
        <w:t xml:space="preserve"> y Ruz (Eds.) </w:t>
      </w:r>
      <w:r w:rsidRPr="006F3BD9">
        <w:rPr>
          <w:rFonts w:ascii="Arial" w:hAnsi="Arial" w:cs="Arial"/>
          <w:i/>
        </w:rPr>
        <w:t xml:space="preserve">Espacios Mayas. Usos; representaciones; creencias, </w:t>
      </w:r>
      <w:r w:rsidRPr="006F3BD9">
        <w:rPr>
          <w:rFonts w:ascii="Arial" w:hAnsi="Arial" w:cs="Arial"/>
        </w:rPr>
        <w:t>México, UNAM/</w:t>
      </w:r>
      <w:r w:rsidR="006F3BD9" w:rsidRPr="006F3BD9">
        <w:rPr>
          <w:rFonts w:ascii="Arial" w:hAnsi="Arial" w:cs="Arial"/>
        </w:rPr>
        <w:t>CEMCA,</w:t>
      </w:r>
      <w:r w:rsidRPr="006F3BD9">
        <w:rPr>
          <w:rFonts w:ascii="Arial" w:hAnsi="Arial" w:cs="Arial"/>
        </w:rPr>
        <w:t xml:space="preserve"> pp.363-382</w:t>
      </w:r>
      <w:r w:rsidR="009E76EA">
        <w:rPr>
          <w:rFonts w:ascii="Arial" w:hAnsi="Arial" w:cs="Arial"/>
        </w:rPr>
        <w:t>.</w:t>
      </w:r>
      <w:bookmarkStart w:id="0" w:name="_GoBack"/>
      <w:bookmarkEnd w:id="0"/>
    </w:p>
    <w:sectPr w:rsidR="00595307" w:rsidRPr="006F3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6048"/>
    <w:multiLevelType w:val="multilevel"/>
    <w:tmpl w:val="101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2D"/>
    <w:rsid w:val="000B5E81"/>
    <w:rsid w:val="0018052D"/>
    <w:rsid w:val="00221ECD"/>
    <w:rsid w:val="002951E7"/>
    <w:rsid w:val="00483A5C"/>
    <w:rsid w:val="00594FF2"/>
    <w:rsid w:val="00595307"/>
    <w:rsid w:val="006F3BD9"/>
    <w:rsid w:val="007A0F5C"/>
    <w:rsid w:val="009E76EA"/>
    <w:rsid w:val="00C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3">
    <w:name w:val="Párrafo3"/>
    <w:basedOn w:val="Normal"/>
    <w:rsid w:val="002951E7"/>
    <w:pPr>
      <w:ind w:left="1418"/>
      <w:jc w:val="both"/>
    </w:pPr>
    <w:rPr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3">
    <w:name w:val="Párrafo3"/>
    <w:basedOn w:val="Normal"/>
    <w:rsid w:val="002951E7"/>
    <w:pPr>
      <w:ind w:left="1418"/>
      <w:jc w:val="both"/>
    </w:pPr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10</cp:revision>
  <dcterms:created xsi:type="dcterms:W3CDTF">2012-09-24T23:51:00Z</dcterms:created>
  <dcterms:modified xsi:type="dcterms:W3CDTF">2012-09-29T00:29:00Z</dcterms:modified>
</cp:coreProperties>
</file>