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Candidato a Dr. Francisco Martin Barajas Olmos</w:t>
      </w:r>
    </w:p>
    <w:p>
      <w:pPr>
        <w:pStyle w:val="style0"/>
      </w:pPr>
      <w:r>
        <w:rPr/>
      </w:r>
    </w:p>
    <w:p>
      <w:pPr>
        <w:pStyle w:val="style0"/>
      </w:pPr>
      <w:r>
        <w:rPr/>
      </w:r>
    </w:p>
    <w:p>
      <w:pPr>
        <w:pStyle w:val="style0"/>
      </w:pPr>
      <w:r>
        <w:rPr/>
        <w:drawing>
          <wp:anchor allowOverlap="1" behindDoc="0" distB="0" distL="0" distR="0" distT="0" layoutInCell="1" locked="0" relativeHeight="0" simplePos="0">
            <wp:simplePos x="0" y="0"/>
            <wp:positionH relativeFrom="character">
              <wp:posOffset>4800600</wp:posOffset>
            </wp:positionH>
            <wp:positionV relativeFrom="line">
              <wp:posOffset>35560</wp:posOffset>
            </wp:positionV>
            <wp:extent cx="758825" cy="1077595"/>
            <wp:effectExtent b="0" l="0" r="0" t="0"/>
            <wp:wrapSquare wrapText="bothSides"/>
            <wp:docPr descr=""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pic:cNvPicPr>
                      <a:picLocks noChangeArrowheads="1" noChangeAspect="1"/>
                    </pic:cNvPicPr>
                  </pic:nvPicPr>
                  <pic:blipFill>
                    <a:blip r:embed="rId2"/>
                    <a:srcRect/>
                    <a:stretch>
                      <a:fillRect/>
                    </a:stretch>
                  </pic:blipFill>
                  <pic:spPr bwMode="auto">
                    <a:xfrm>
                      <a:off x="0" y="0"/>
                      <a:ext cx="758825" cy="1077595"/>
                    </a:xfrm>
                    <a:prstGeom prst="rect">
                      <a:avLst/>
                    </a:prstGeom>
                    <a:noFill/>
                    <a:ln w="9525">
                      <a:noFill/>
                      <a:miter lim="800000"/>
                      <a:headEnd/>
                      <a:tailEnd/>
                    </a:ln>
                  </pic:spPr>
                </pic:pic>
              </a:graphicData>
            </a:graphic>
          </wp:anchor>
        </w:drawing>
      </w:r>
    </w:p>
    <w:p>
      <w:pPr>
        <w:pStyle w:val="style0"/>
        <w:jc w:val="both"/>
      </w:pPr>
      <w:r>
        <w:rPr/>
        <w:t xml:space="preserve">Egresado de la carrera de Químico Farmacéutico Biólogo de la universidad de Guanajuato en el año del 2011 con la tesis laureada “Amplificación, secuenciación y expresión heteróloga del gen de la Ornitina Descarboxilasa del hongo Sporothrix schenckii en su forma micelia”. </w:t>
      </w:r>
    </w:p>
    <w:p>
      <w:pPr>
        <w:pStyle w:val="style0"/>
      </w:pPr>
      <w:r>
        <w:rPr/>
      </w:r>
    </w:p>
    <w:p>
      <w:pPr>
        <w:pStyle w:val="style0"/>
        <w:jc w:val="both"/>
      </w:pPr>
      <w:r>
        <w:rPr/>
        <w:t>Durante el mismo 2011 ingresó al programa de Doctorado directo en Ciencias Biomédicas en la Facultad de Medicina de la Universidad Nacional Autónoma de México con la tesis “Metilación del DNA en tejido adiposo de pacientes obesos y su correlación con la diabetes mellitus tipo 2”. Actualmente d</w:t>
      </w:r>
      <w:bookmarkStart w:id="0" w:name="_GoBack"/>
      <w:bookmarkEnd w:id="0"/>
      <w:r>
        <w:rPr/>
        <w:t>icha tesis es realizada en el instituto nacional de medicina genómica.</w:t>
      </w:r>
    </w:p>
    <w:p>
      <w:pPr>
        <w:pStyle w:val="style0"/>
        <w:jc w:val="both"/>
      </w:pPr>
      <w:r>
        <w:rPr/>
      </w:r>
    </w:p>
    <w:p>
      <w:pPr>
        <w:pStyle w:val="style0"/>
        <w:jc w:val="both"/>
      </w:pPr>
      <w:r>
        <w:rPr/>
      </w:r>
    </w:p>
    <w:p>
      <w:pPr>
        <w:pStyle w:val="style0"/>
        <w:jc w:val="both"/>
      </w:pPr>
      <w:r>
        <w:rPr/>
        <w:t xml:space="preserve">Laboratorio de inmunogenómica y enfermedades metabólicas  </w:t>
      </w:r>
    </w:p>
    <w:p>
      <w:pPr>
        <w:pStyle w:val="style0"/>
        <w:jc w:val="both"/>
      </w:pPr>
      <w:r>
        <w:rPr/>
        <w:t>Instituto  Nacional de Medicina Genómica, INMEGEN</w:t>
      </w:r>
    </w:p>
    <w:p>
      <w:pPr>
        <w:pStyle w:val="style0"/>
        <w:jc w:val="both"/>
      </w:pPr>
      <w:r>
        <w:rPr/>
        <w:t xml:space="preserve">Periférico Sur 4809, Col. Arenal Tepepan </w:t>
      </w:r>
    </w:p>
    <w:p>
      <w:pPr>
        <w:pStyle w:val="style0"/>
        <w:jc w:val="both"/>
      </w:pPr>
      <w:r>
        <w:rPr/>
        <w:t>México DF, 14610.</w:t>
      </w:r>
    </w:p>
    <w:p>
      <w:pPr>
        <w:pStyle w:val="style0"/>
        <w:jc w:val="both"/>
      </w:pPr>
      <w:r>
        <w:rPr/>
        <w:t>Tel. +52 (55) 5350-1900 ext. 1962</w:t>
      </w:r>
    </w:p>
    <w:p>
      <w:pPr>
        <w:pStyle w:val="style0"/>
        <w:jc w:val="both"/>
      </w:pPr>
      <w:r>
        <w:rPr/>
        <w:t>barajasfrancisco@hotmail.com</w:t>
      </w:r>
    </w:p>
    <w:sectPr>
      <w:type w:val="nextPage"/>
      <w:pgSz w:h="15840" w:w="12240"/>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mbria">
    <w:charset w:val="80"/>
    <w:family w:val="roman"/>
    <w:pitch w:val="variable"/>
  </w:font>
</w:fonts>
</file>

<file path=word/settings.xml><?xml version="1.0" encoding="utf-8"?>
<w:settings xmlns:w="http://schemas.openxmlformats.org/wordprocessingml/2006/main">
  <w:zoom w:percent="172"/>
  <w:defaultTabStop w:val="708"/>
</w:settings>
</file>

<file path=word/styles.xml><?xml version="1.0" encoding="utf-8"?>
<w:styles xmlns:w="http://schemas.openxmlformats.org/wordprocessingml/2006/main">
  <w:style w:styleId="style0" w:type="paragraph">
    <w:name w:val="Normal"/>
    <w:next w:val="style0"/>
    <w:pPr>
      <w:widowControl/>
      <w:tabs/>
      <w:suppressAutoHyphens w:val="true"/>
    </w:pPr>
    <w:rPr>
      <w:rFonts w:ascii="Cambria" w:cs="" w:eastAsia="宋体" w:hAnsi="Cambria"/>
      <w:color w:val="auto"/>
      <w:sz w:val="24"/>
      <w:szCs w:val="24"/>
      <w:lang w:bidi="ar-SA" w:eastAsia="es-ES" w:val="es-ES"/>
    </w:rPr>
  </w:style>
  <w:style w:styleId="style15" w:type="character">
    <w:name w:val="Default Paragraph Font"/>
    <w:next w:val="style15"/>
    <w:rPr/>
  </w:style>
  <w:style w:styleId="style16" w:type="character">
    <w:name w:val="Texto de globo Car"/>
    <w:basedOn w:val="style15"/>
    <w:next w:val="style16"/>
    <w:rPr>
      <w:rFonts w:ascii="Lucida Grande" w:cs="Lucida Grande" w:hAnsi="Lucida Grande"/>
      <w:sz w:val="18"/>
      <w:szCs w:val="18"/>
    </w:rPr>
  </w:style>
  <w:style w:styleId="style17" w:type="paragraph">
    <w:name w:val="Heading"/>
    <w:basedOn w:val="style0"/>
    <w:next w:val="style18"/>
    <w:pPr>
      <w:keepNext/>
      <w:spacing w:after="120" w:before="240"/>
      <w:contextualSpacing w:val="false"/>
    </w:pPr>
    <w:rPr>
      <w:rFonts w:ascii="Arial" w:cs="Lucida Sans" w:eastAsia="宋体"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Lucida Sans"/>
    </w:rPr>
  </w:style>
  <w:style w:styleId="style20" w:type="paragraph">
    <w:name w:val="Caption"/>
    <w:basedOn w:val="style0"/>
    <w:next w:val="style20"/>
    <w:pPr>
      <w:suppressLineNumbers/>
      <w:spacing w:after="120" w:before="120"/>
      <w:contextualSpacing w:val="false"/>
    </w:pPr>
    <w:rPr>
      <w:rFonts w:cs="Lucida Sans"/>
      <w:i/>
      <w:iCs/>
      <w:sz w:val="24"/>
      <w:szCs w:val="24"/>
    </w:rPr>
  </w:style>
  <w:style w:styleId="style21" w:type="paragraph">
    <w:name w:val="Index"/>
    <w:basedOn w:val="style0"/>
    <w:next w:val="style21"/>
    <w:pPr>
      <w:suppressLineNumbers/>
    </w:pPr>
    <w:rPr>
      <w:rFonts w:cs="Lucida Sans"/>
    </w:rPr>
  </w:style>
  <w:style w:styleId="style22" w:type="paragraph">
    <w:name w:val="Normal (Web)"/>
    <w:basedOn w:val="style0"/>
    <w:next w:val="style22"/>
    <w:pPr/>
    <w:rPr>
      <w:rFonts w:ascii="Times New Roman" w:cs="Times New Roman" w:hAnsi="Times New Roman"/>
    </w:rPr>
  </w:style>
  <w:style w:styleId="style23" w:type="paragraph">
    <w:name w:val="Balloon Text"/>
    <w:basedOn w:val="style0"/>
    <w:next w:val="style23"/>
    <w:pPr/>
    <w:rPr>
      <w:rFonts w:ascii="Lucida Grande" w:cs="Lucida Grande" w:hAnsi="Lucida Grande"/>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28</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2014-04-17T00:37:00.00Z</dcterms:created>
  <dc:creator>Francisco Martin Barajas Olmos</dc:creator>
  <cp:lastModifiedBy>Francisco Martin Barajas Olmos</cp:lastModifiedBy>
  <dcterms:modified xsi:type="dcterms:W3CDTF">2014-04-17T01:31:00.00Z</dcterms:modified>
  <cp:revision>1</cp:revision>
</cp:coreProperties>
</file>