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38" w:rsidRPr="004801F9" w:rsidRDefault="00145238" w:rsidP="00145238">
      <w:pPr>
        <w:pStyle w:val="Sinespaciado"/>
        <w:rPr>
          <w:b/>
          <w:sz w:val="32"/>
          <w:szCs w:val="32"/>
          <w:lang w:val="es-MX"/>
        </w:rPr>
      </w:pPr>
      <w:r w:rsidRPr="004801F9">
        <w:rPr>
          <w:b/>
          <w:sz w:val="32"/>
          <w:szCs w:val="32"/>
          <w:lang w:val="es-MX"/>
        </w:rPr>
        <w:t>Big Data en la Educación.</w:t>
      </w:r>
    </w:p>
    <w:p w:rsidR="00145238" w:rsidRPr="004801F9" w:rsidRDefault="00145238" w:rsidP="00145238">
      <w:pPr>
        <w:pStyle w:val="Sinespaciado"/>
        <w:rPr>
          <w:b/>
          <w:sz w:val="32"/>
          <w:szCs w:val="32"/>
          <w:lang w:val="es-MX"/>
        </w:rPr>
      </w:pPr>
      <w:r w:rsidRPr="004801F9">
        <w:rPr>
          <w:b/>
          <w:sz w:val="32"/>
          <w:szCs w:val="32"/>
          <w:lang w:val="es-MX"/>
        </w:rPr>
        <w:t xml:space="preserve">Big Data in </w:t>
      </w:r>
      <w:proofErr w:type="spellStart"/>
      <w:r w:rsidRPr="004801F9">
        <w:rPr>
          <w:b/>
          <w:sz w:val="32"/>
          <w:szCs w:val="32"/>
          <w:lang w:val="es-MX"/>
        </w:rPr>
        <w:t>the</w:t>
      </w:r>
      <w:proofErr w:type="spellEnd"/>
      <w:r w:rsidRPr="004801F9">
        <w:rPr>
          <w:b/>
          <w:sz w:val="32"/>
          <w:szCs w:val="32"/>
          <w:lang w:val="es-MX"/>
        </w:rPr>
        <w:t xml:space="preserve"> </w:t>
      </w:r>
      <w:proofErr w:type="spellStart"/>
      <w:r w:rsidRPr="004801F9">
        <w:rPr>
          <w:b/>
          <w:sz w:val="32"/>
          <w:szCs w:val="32"/>
          <w:lang w:val="es-MX"/>
        </w:rPr>
        <w:t>Education</w:t>
      </w:r>
      <w:proofErr w:type="spellEnd"/>
      <w:r w:rsidRPr="004801F9">
        <w:rPr>
          <w:b/>
          <w:sz w:val="32"/>
          <w:szCs w:val="32"/>
          <w:lang w:val="es-MX"/>
        </w:rPr>
        <w:t>.</w:t>
      </w:r>
    </w:p>
    <w:p w:rsidR="005B30DA" w:rsidRPr="00964A43" w:rsidRDefault="005B30DA" w:rsidP="005B30DA">
      <w:pPr>
        <w:pStyle w:val="Sinespaciado"/>
      </w:pPr>
      <w:r w:rsidRPr="00964A43">
        <w:t xml:space="preserve">Ing. Javier Salazar Argonza. </w:t>
      </w:r>
    </w:p>
    <w:p w:rsidR="005B30DA" w:rsidRPr="005B30DA" w:rsidRDefault="005B30DA" w:rsidP="005B30DA">
      <w:pPr>
        <w:spacing w:before="100" w:beforeAutospacing="1" w:after="100" w:afterAutospacing="1" w:line="240" w:lineRule="auto"/>
        <w:outlineLvl w:val="3"/>
        <w:rPr>
          <w:rFonts w:eastAsia="Times New Roman" w:cs="Arial"/>
          <w:b/>
          <w:bCs/>
          <w:caps/>
          <w:sz w:val="24"/>
          <w:szCs w:val="24"/>
          <w:lang w:eastAsia="es-ES"/>
        </w:rPr>
      </w:pPr>
      <w:r w:rsidRPr="005B30DA">
        <w:rPr>
          <w:rFonts w:eastAsia="Times New Roman" w:cs="Arial"/>
          <w:b/>
          <w:bCs/>
          <w:caps/>
          <w:sz w:val="24"/>
          <w:szCs w:val="24"/>
          <w:lang w:eastAsia="es-ES"/>
        </w:rPr>
        <w:t xml:space="preserve">RESUMEN </w:t>
      </w:r>
    </w:p>
    <w:p w:rsidR="00277E64" w:rsidRDefault="005B30DA" w:rsidP="00964A43">
      <w:pPr>
        <w:spacing w:before="100" w:beforeAutospacing="1" w:after="100" w:afterAutospacing="1" w:line="240" w:lineRule="auto"/>
        <w:jc w:val="both"/>
        <w:rPr>
          <w:rFonts w:eastAsia="Times New Roman" w:cs="Times New Roman"/>
          <w:lang w:val="es-419" w:eastAsia="es-ES"/>
        </w:rPr>
      </w:pPr>
      <w:r w:rsidRPr="00DD5778">
        <w:rPr>
          <w:rFonts w:eastAsia="Times New Roman" w:cs="Times New Roman"/>
          <w:lang w:eastAsia="es-ES"/>
        </w:rPr>
        <w:t xml:space="preserve">Se realiza un acercamiento a la tecnología de </w:t>
      </w:r>
      <w:r w:rsidR="00660210">
        <w:rPr>
          <w:rFonts w:eastAsia="Times New Roman" w:cs="Times New Roman"/>
          <w:lang w:val="es-419" w:eastAsia="es-ES"/>
        </w:rPr>
        <w:t>Big Data y su</w:t>
      </w:r>
      <w:r w:rsidR="00277E64">
        <w:rPr>
          <w:rFonts w:eastAsia="Times New Roman" w:cs="Times New Roman"/>
          <w:lang w:val="es-419" w:eastAsia="es-ES"/>
        </w:rPr>
        <w:t xml:space="preserve"> influencia </w:t>
      </w:r>
      <w:r w:rsidR="00BD40BB">
        <w:rPr>
          <w:rFonts w:eastAsia="Times New Roman" w:cs="Times New Roman"/>
          <w:lang w:val="es-419" w:eastAsia="es-ES"/>
        </w:rPr>
        <w:t>en la e</w:t>
      </w:r>
      <w:r w:rsidR="00660210">
        <w:rPr>
          <w:rFonts w:eastAsia="Times New Roman" w:cs="Times New Roman"/>
          <w:lang w:val="es-419" w:eastAsia="es-ES"/>
        </w:rPr>
        <w:t>ducación</w:t>
      </w:r>
      <w:r w:rsidR="00A8277C" w:rsidRPr="00DD5778">
        <w:rPr>
          <w:rFonts w:eastAsia="Times New Roman" w:cs="Times New Roman"/>
          <w:lang w:eastAsia="es-ES"/>
        </w:rPr>
        <w:t>.</w:t>
      </w:r>
      <w:r w:rsidR="00FD3780" w:rsidRPr="00DD5778">
        <w:rPr>
          <w:rFonts w:eastAsia="Times New Roman" w:cs="Times New Roman"/>
          <w:lang w:eastAsia="es-ES"/>
        </w:rPr>
        <w:t xml:space="preserve"> </w:t>
      </w:r>
      <w:r w:rsidR="008562D3" w:rsidRPr="00DD5778">
        <w:rPr>
          <w:rFonts w:eastAsia="Times New Roman" w:cs="Times New Roman"/>
          <w:lang w:eastAsia="es-ES"/>
        </w:rPr>
        <w:t xml:space="preserve">Se explican </w:t>
      </w:r>
      <w:r w:rsidR="00277E64">
        <w:rPr>
          <w:rFonts w:eastAsia="Times New Roman" w:cs="Times New Roman"/>
          <w:lang w:val="es-419" w:eastAsia="es-ES"/>
        </w:rPr>
        <w:t>los principales métodos educativos y las nuevas opciones profesionales derivadas de la analítica del Big Data</w:t>
      </w:r>
      <w:r w:rsidR="008562D3" w:rsidRPr="00DD5778">
        <w:rPr>
          <w:rFonts w:eastAsia="Times New Roman" w:cs="Times New Roman"/>
          <w:lang w:eastAsia="es-ES"/>
        </w:rPr>
        <w:t>.</w:t>
      </w:r>
      <w:r w:rsidR="00964A43" w:rsidRPr="00DD5778">
        <w:rPr>
          <w:rFonts w:eastAsia="Times New Roman" w:cs="Times New Roman"/>
          <w:lang w:eastAsia="es-ES"/>
        </w:rPr>
        <w:t xml:space="preserve"> </w:t>
      </w:r>
      <w:r w:rsidR="00A8277C" w:rsidRPr="00DD5778">
        <w:rPr>
          <w:rFonts w:eastAsia="Times New Roman" w:cs="Times New Roman"/>
          <w:lang w:eastAsia="es-ES"/>
        </w:rPr>
        <w:t xml:space="preserve">Se </w:t>
      </w:r>
      <w:r w:rsidR="00277E64">
        <w:rPr>
          <w:rFonts w:eastAsia="Times New Roman" w:cs="Times New Roman"/>
          <w:lang w:val="es-419" w:eastAsia="es-ES"/>
        </w:rPr>
        <w:t>habla sobre los a</w:t>
      </w:r>
      <w:r w:rsidR="00BD40BB">
        <w:rPr>
          <w:rFonts w:eastAsia="Times New Roman" w:cs="Times New Roman"/>
          <w:lang w:val="es-419" w:eastAsia="es-ES"/>
        </w:rPr>
        <w:t>s</w:t>
      </w:r>
      <w:r w:rsidR="00277E64">
        <w:rPr>
          <w:rFonts w:eastAsia="Times New Roman" w:cs="Times New Roman"/>
          <w:lang w:val="es-419" w:eastAsia="es-ES"/>
        </w:rPr>
        <w:t>pectos técnicos, legales y éticos para la adopción y uso de la tecnología del Big Data en las instituciones educativas</w:t>
      </w:r>
      <w:r w:rsidR="00A8277C" w:rsidRPr="00DD5778">
        <w:rPr>
          <w:rFonts w:eastAsia="Times New Roman" w:cs="Times New Roman"/>
          <w:lang w:eastAsia="es-ES"/>
        </w:rPr>
        <w:t>.</w:t>
      </w:r>
      <w:r w:rsidR="00964A43" w:rsidRPr="00DD5778">
        <w:rPr>
          <w:rFonts w:eastAsia="Times New Roman" w:cs="Times New Roman"/>
          <w:lang w:eastAsia="es-ES"/>
        </w:rPr>
        <w:t xml:space="preserve"> </w:t>
      </w:r>
    </w:p>
    <w:p w:rsidR="005B30DA" w:rsidRPr="00DD5778" w:rsidRDefault="005B30DA" w:rsidP="00964A43">
      <w:pPr>
        <w:spacing w:before="100" w:beforeAutospacing="1" w:after="100" w:afterAutospacing="1" w:line="240" w:lineRule="auto"/>
        <w:jc w:val="both"/>
        <w:rPr>
          <w:rFonts w:eastAsia="Times New Roman" w:cs="Times New Roman"/>
          <w:lang w:eastAsia="es-ES"/>
        </w:rPr>
      </w:pPr>
      <w:r w:rsidRPr="00DD5778">
        <w:rPr>
          <w:rFonts w:eastAsia="Times New Roman" w:cs="Times New Roman"/>
          <w:iCs/>
          <w:lang w:eastAsia="es-ES"/>
        </w:rPr>
        <w:t xml:space="preserve">Palabras clave: </w:t>
      </w:r>
      <w:r w:rsidR="00277E64">
        <w:rPr>
          <w:rFonts w:eastAsia="Times New Roman" w:cs="Times New Roman"/>
          <w:iCs/>
          <w:lang w:val="es-419" w:eastAsia="es-ES"/>
        </w:rPr>
        <w:t>Big Data</w:t>
      </w:r>
      <w:r w:rsidR="00AF45EB" w:rsidRPr="00DD5778">
        <w:rPr>
          <w:rFonts w:eastAsia="Times New Roman" w:cs="Times New Roman"/>
          <w:iCs/>
          <w:lang w:eastAsia="es-ES"/>
        </w:rPr>
        <w:t xml:space="preserve">, </w:t>
      </w:r>
      <w:r w:rsidR="00902B69">
        <w:rPr>
          <w:rFonts w:eastAsia="Times New Roman" w:cs="Times New Roman"/>
          <w:iCs/>
          <w:lang w:val="es-419" w:eastAsia="es-ES"/>
        </w:rPr>
        <w:t xml:space="preserve">Métodos Educativos, </w:t>
      </w:r>
      <w:r w:rsidR="005E29F8">
        <w:rPr>
          <w:rFonts w:eastAsia="Times New Roman" w:cs="Times New Roman"/>
          <w:iCs/>
          <w:lang w:val="es-419" w:eastAsia="es-ES"/>
        </w:rPr>
        <w:t xml:space="preserve">TIC, </w:t>
      </w:r>
      <w:r w:rsidR="00277E64">
        <w:rPr>
          <w:rFonts w:eastAsia="Times New Roman" w:cs="Times New Roman"/>
          <w:iCs/>
          <w:lang w:val="es-419" w:eastAsia="es-ES"/>
        </w:rPr>
        <w:t>Aprendizaje Adaptativo, E</w:t>
      </w:r>
      <w:r w:rsidR="006835FB">
        <w:rPr>
          <w:rFonts w:eastAsia="Times New Roman" w:cs="Times New Roman"/>
          <w:iCs/>
          <w:lang w:val="es-419" w:eastAsia="es-ES"/>
        </w:rPr>
        <w:t>BC, Aula invertida, Aprendizaje c</w:t>
      </w:r>
      <w:r w:rsidR="00277E64">
        <w:rPr>
          <w:rFonts w:eastAsia="Times New Roman" w:cs="Times New Roman"/>
          <w:iCs/>
          <w:lang w:val="es-419" w:eastAsia="es-ES"/>
        </w:rPr>
        <w:t xml:space="preserve">ombinado, Gamificación, Aprendizaje Móvil, </w:t>
      </w:r>
      <w:r w:rsidR="00277E64">
        <w:rPr>
          <w:rFonts w:eastAsia="Times New Roman" w:cs="Times New Roman"/>
          <w:lang w:val="es-419" w:eastAsia="es-ES"/>
        </w:rPr>
        <w:t>Analítica del Aprendizaje</w:t>
      </w:r>
      <w:r w:rsidRPr="00DD5778">
        <w:rPr>
          <w:rFonts w:eastAsia="Times New Roman" w:cs="Times New Roman"/>
          <w:lang w:eastAsia="es-ES"/>
        </w:rPr>
        <w:t xml:space="preserve">, </w:t>
      </w:r>
      <w:r w:rsidR="006835FB">
        <w:rPr>
          <w:rFonts w:eastAsia="Times New Roman" w:cs="Times New Roman"/>
          <w:lang w:val="es-419" w:eastAsia="es-ES"/>
        </w:rPr>
        <w:t>Hadoop, SGBD</w:t>
      </w:r>
      <w:r w:rsidR="007B7ECC" w:rsidRPr="00DD5778">
        <w:rPr>
          <w:rFonts w:eastAsia="Times New Roman" w:cs="Times New Roman"/>
          <w:lang w:eastAsia="es-ES"/>
        </w:rPr>
        <w:t>.</w:t>
      </w:r>
    </w:p>
    <w:p w:rsidR="007B7ECC" w:rsidRDefault="005B30DA" w:rsidP="007B7ECC">
      <w:pPr>
        <w:spacing w:before="100" w:beforeAutospacing="1" w:after="100" w:afterAutospacing="1" w:line="240" w:lineRule="auto"/>
        <w:rPr>
          <w:rFonts w:eastAsia="Times New Roman" w:cs="Arial"/>
          <w:b/>
          <w:bCs/>
          <w:caps/>
          <w:sz w:val="24"/>
          <w:szCs w:val="24"/>
          <w:lang w:val="en-US" w:eastAsia="es-ES"/>
        </w:rPr>
      </w:pPr>
      <w:r w:rsidRPr="005B30DA">
        <w:rPr>
          <w:rFonts w:eastAsia="Times New Roman" w:cs="Arial"/>
          <w:b/>
          <w:bCs/>
          <w:caps/>
          <w:sz w:val="24"/>
          <w:szCs w:val="24"/>
          <w:lang w:val="en-US" w:eastAsia="es-ES"/>
        </w:rPr>
        <w:t>ABSTRACT</w:t>
      </w:r>
    </w:p>
    <w:p w:rsidR="00BD40BB" w:rsidRDefault="00BD40BB" w:rsidP="005E29F8">
      <w:pPr>
        <w:pStyle w:val="Sinespaciado"/>
        <w:jc w:val="both"/>
        <w:rPr>
          <w:rFonts w:eastAsia="Times New Roman" w:cs="Times New Roman"/>
          <w:lang w:val="es-419" w:eastAsia="es-ES"/>
        </w:rPr>
      </w:pPr>
      <w:bookmarkStart w:id="0" w:name="_GoBack"/>
      <w:r>
        <w:rPr>
          <w:rFonts w:eastAsia="Times New Roman" w:cs="Times New Roman"/>
          <w:lang w:val="es-419" w:eastAsia="es-ES"/>
        </w:rPr>
        <w:t xml:space="preserve">We performed a </w:t>
      </w:r>
      <w:r w:rsidRPr="00BD40BB">
        <w:rPr>
          <w:rFonts w:eastAsia="Times New Roman" w:cs="Times New Roman"/>
          <w:lang w:val="en-US" w:eastAsia="es-ES"/>
        </w:rPr>
        <w:t xml:space="preserve">approach to Big Data </w:t>
      </w:r>
      <w:r w:rsidR="00F07B53">
        <w:rPr>
          <w:rFonts w:eastAsia="Times New Roman" w:cs="Times New Roman"/>
          <w:lang w:val="es-419" w:eastAsia="es-ES"/>
        </w:rPr>
        <w:t>technology</w:t>
      </w:r>
      <w:r w:rsidR="00F07B53" w:rsidRPr="00BD40BB">
        <w:rPr>
          <w:rFonts w:eastAsia="Times New Roman" w:cs="Times New Roman"/>
          <w:lang w:val="en-US" w:eastAsia="es-ES"/>
        </w:rPr>
        <w:t xml:space="preserve"> </w:t>
      </w:r>
      <w:r w:rsidRPr="00BD40BB">
        <w:rPr>
          <w:rFonts w:eastAsia="Times New Roman" w:cs="Times New Roman"/>
          <w:lang w:val="en-US" w:eastAsia="es-ES"/>
        </w:rPr>
        <w:t>and its influence on the education. The main educational methods and new career choices derived from Big Data analytics are explained. It discusses the technical, legal and ethical aspects for the adoption and use of Big Data technology in educational institutions.</w:t>
      </w:r>
    </w:p>
    <w:p w:rsidR="00BD40BB" w:rsidRPr="00BD40BB" w:rsidRDefault="00BD40BB" w:rsidP="005E29F8">
      <w:pPr>
        <w:pStyle w:val="Sinespaciado"/>
        <w:jc w:val="both"/>
        <w:rPr>
          <w:lang w:val="es-419" w:eastAsia="es-ES"/>
        </w:rPr>
      </w:pPr>
    </w:p>
    <w:p w:rsidR="00902B69" w:rsidRDefault="00902B69" w:rsidP="005E29F8">
      <w:pPr>
        <w:pStyle w:val="Sinespaciado"/>
        <w:jc w:val="both"/>
        <w:rPr>
          <w:lang w:val="es-419" w:eastAsia="es-ES"/>
        </w:rPr>
      </w:pPr>
      <w:r w:rsidRPr="00902B69">
        <w:rPr>
          <w:lang w:val="es-419" w:eastAsia="es-ES"/>
        </w:rPr>
        <w:t>Keywords: Big Data, Educational Methods, Adaptive Learning, EBC, flipped classroom, Blended Learning, Gamification, Mobile Learning, Learning Analytics, Hadoop, DBMS.</w:t>
      </w:r>
    </w:p>
    <w:bookmarkEnd w:id="0"/>
    <w:p w:rsidR="00902B69" w:rsidRDefault="00902B69" w:rsidP="00382155">
      <w:pPr>
        <w:pStyle w:val="Sinespaciado"/>
        <w:rPr>
          <w:lang w:val="es-419" w:eastAsia="es-ES"/>
        </w:rPr>
      </w:pPr>
    </w:p>
    <w:p w:rsidR="00471A04" w:rsidRPr="00444AEF" w:rsidRDefault="00471A04">
      <w:pPr>
        <w:rPr>
          <w:b/>
          <w:lang w:eastAsia="es-ES"/>
        </w:rPr>
      </w:pPr>
      <w:r w:rsidRPr="00444AEF">
        <w:rPr>
          <w:b/>
          <w:lang w:eastAsia="es-ES"/>
        </w:rPr>
        <w:t>INTRODUCCIÓN</w:t>
      </w:r>
    </w:p>
    <w:p w:rsidR="00A4747F" w:rsidRPr="00246595" w:rsidRDefault="00F07B53" w:rsidP="00444AEF">
      <w:pPr>
        <w:pStyle w:val="Sinespaciado"/>
        <w:jc w:val="both"/>
        <w:rPr>
          <w:lang w:val="es-419" w:eastAsia="es-ES"/>
        </w:rPr>
      </w:pPr>
      <w:r>
        <w:rPr>
          <w:lang w:val="es-419" w:eastAsia="es-ES"/>
        </w:rPr>
        <w:t>El uso de la tecnología de Big Data en la educación ha comenzado ya a brindar grandes beneficios</w:t>
      </w:r>
      <w:r w:rsidRPr="00F07B53">
        <w:rPr>
          <w:lang w:val="es-419" w:eastAsia="es-ES"/>
        </w:rPr>
        <w:t xml:space="preserve"> en lo referente a la m</w:t>
      </w:r>
      <w:r w:rsidR="002C2632">
        <w:rPr>
          <w:lang w:val="es-419" w:eastAsia="es-ES"/>
        </w:rPr>
        <w:t>ejora de la gestión educativa, e</w:t>
      </w:r>
      <w:r w:rsidRPr="00F07B53">
        <w:rPr>
          <w:lang w:val="es-419" w:eastAsia="es-ES"/>
        </w:rPr>
        <w:t>l desarrollo de nuevos metodos para la enseñanza y el aprendizaje, la creación de nuevas carreras y opciones profesionales</w:t>
      </w:r>
      <w:r w:rsidR="002C2632">
        <w:rPr>
          <w:lang w:val="es-419" w:eastAsia="es-ES"/>
        </w:rPr>
        <w:t xml:space="preserve"> para los estudiantes</w:t>
      </w:r>
      <w:r w:rsidRPr="00F07B53">
        <w:rPr>
          <w:lang w:val="es-419" w:eastAsia="es-ES"/>
        </w:rPr>
        <w:t xml:space="preserve">, asi como en la explotación y aprovechamiento de acervos digitales generados por las instituciones educativas. </w:t>
      </w:r>
      <w:r>
        <w:rPr>
          <w:lang w:val="es-419" w:eastAsia="es-ES"/>
        </w:rPr>
        <w:t xml:space="preserve"> </w:t>
      </w:r>
      <w:r w:rsidR="002C2632" w:rsidRPr="002C2632">
        <w:rPr>
          <w:lang w:val="es-419" w:eastAsia="es-ES"/>
        </w:rPr>
        <w:t xml:space="preserve">Es la analítica del Big Data el recurso clave actual para </w:t>
      </w:r>
      <w:r w:rsidR="002C2632">
        <w:rPr>
          <w:lang w:val="es-419" w:eastAsia="es-ES"/>
        </w:rPr>
        <w:t>analizar, visualizar, entender y mejorar la educación</w:t>
      </w:r>
      <w:r w:rsidR="002C2632" w:rsidRPr="002C2632">
        <w:rPr>
          <w:lang w:val="es-419" w:eastAsia="es-ES"/>
        </w:rPr>
        <w:t>.</w:t>
      </w:r>
      <w:r w:rsidR="00246595">
        <w:rPr>
          <w:lang w:val="es-419" w:eastAsia="es-ES"/>
        </w:rPr>
        <w:t xml:space="preserve"> </w:t>
      </w:r>
      <w:r w:rsidR="00444AEF">
        <w:rPr>
          <w:lang w:val="es-CO" w:eastAsia="es-ES"/>
        </w:rPr>
        <w:t xml:space="preserve">Por tal motivo en este artículo </w:t>
      </w:r>
      <w:r w:rsidR="00246595">
        <w:rPr>
          <w:lang w:val="es-419" w:eastAsia="es-ES"/>
        </w:rPr>
        <w:t>intenta</w:t>
      </w:r>
      <w:r w:rsidR="00444AEF">
        <w:rPr>
          <w:lang w:val="es-CO" w:eastAsia="es-ES"/>
        </w:rPr>
        <w:t xml:space="preserve"> dar una visión del actual grado de </w:t>
      </w:r>
      <w:r w:rsidR="00246595">
        <w:rPr>
          <w:lang w:val="es-419" w:eastAsia="es-ES"/>
        </w:rPr>
        <w:t>avance</w:t>
      </w:r>
      <w:r w:rsidR="00246595">
        <w:rPr>
          <w:lang w:val="es-CO" w:eastAsia="es-ES"/>
        </w:rPr>
        <w:t xml:space="preserve"> de esta tecnología</w:t>
      </w:r>
      <w:r w:rsidR="00246595">
        <w:rPr>
          <w:lang w:val="es-419" w:eastAsia="es-ES"/>
        </w:rPr>
        <w:t xml:space="preserve"> en la educación, asi como las facilidades que hay para su instrumentación en las instituciones de educación.</w:t>
      </w:r>
    </w:p>
    <w:p w:rsidR="00E13F09" w:rsidRDefault="00E13F09" w:rsidP="00471A04">
      <w:pPr>
        <w:pStyle w:val="Sinespaciado"/>
        <w:rPr>
          <w:lang w:eastAsia="es-ES"/>
        </w:rPr>
      </w:pPr>
    </w:p>
    <w:p w:rsidR="00F41023" w:rsidRDefault="00F41023" w:rsidP="00F41023">
      <w:pPr>
        <w:rPr>
          <w:b/>
          <w:lang w:eastAsia="es-ES"/>
        </w:rPr>
      </w:pPr>
      <w:r>
        <w:rPr>
          <w:b/>
          <w:lang w:eastAsia="es-ES"/>
        </w:rPr>
        <w:t>CONCLUSIONES</w:t>
      </w:r>
    </w:p>
    <w:p w:rsidR="006D4BC7" w:rsidRDefault="006D4BC7" w:rsidP="006D4BC7">
      <w:pPr>
        <w:pStyle w:val="Sinespaciado"/>
        <w:numPr>
          <w:ilvl w:val="0"/>
          <w:numId w:val="5"/>
        </w:numPr>
        <w:jc w:val="both"/>
        <w:rPr>
          <w:lang w:eastAsia="es-ES"/>
        </w:rPr>
      </w:pPr>
      <w:r>
        <w:rPr>
          <w:lang w:val="es-419" w:eastAsia="es-ES"/>
        </w:rPr>
        <w:t>Se debe dar mayor impulso a la introducción de la analítica del Big Data en las instituciones de educación superior.</w:t>
      </w:r>
    </w:p>
    <w:p w:rsidR="006D4BC7" w:rsidRPr="006D4BC7" w:rsidRDefault="00F048A0" w:rsidP="006D4BC7">
      <w:pPr>
        <w:pStyle w:val="Sinespaciado"/>
        <w:numPr>
          <w:ilvl w:val="0"/>
          <w:numId w:val="5"/>
        </w:numPr>
        <w:jc w:val="both"/>
        <w:rPr>
          <w:lang w:eastAsia="es-ES"/>
        </w:rPr>
      </w:pPr>
      <w:r>
        <w:rPr>
          <w:lang w:val="es-419" w:eastAsia="es-ES"/>
        </w:rPr>
        <w:t xml:space="preserve">Hace falta </w:t>
      </w:r>
      <w:r w:rsidR="0012745B">
        <w:rPr>
          <w:lang w:val="es-419" w:eastAsia="es-ES"/>
        </w:rPr>
        <w:t xml:space="preserve">formar </w:t>
      </w:r>
      <w:r>
        <w:rPr>
          <w:lang w:val="es-419" w:eastAsia="es-ES"/>
        </w:rPr>
        <w:t>capital humano para realizar la analítica con Big Data.</w:t>
      </w:r>
    </w:p>
    <w:p w:rsidR="006D4BC7" w:rsidRPr="006D4BC7" w:rsidRDefault="006D4BC7" w:rsidP="006D4BC7">
      <w:pPr>
        <w:pStyle w:val="Sinespaciado"/>
        <w:numPr>
          <w:ilvl w:val="0"/>
          <w:numId w:val="5"/>
        </w:numPr>
        <w:jc w:val="both"/>
        <w:rPr>
          <w:lang w:eastAsia="es-ES"/>
        </w:rPr>
      </w:pPr>
      <w:r>
        <w:rPr>
          <w:lang w:val="es-419" w:eastAsia="es-ES"/>
        </w:rPr>
        <w:t xml:space="preserve">Hoy en día existen mayores facilidades </w:t>
      </w:r>
      <w:r w:rsidR="00F048A0">
        <w:rPr>
          <w:lang w:val="es-419" w:eastAsia="es-ES"/>
        </w:rPr>
        <w:t>tecnológicas para adoptar y utilizar la tecnología de Big Data en las instituciones de educación superior.</w:t>
      </w:r>
    </w:p>
    <w:p w:rsidR="006D4BC7" w:rsidRDefault="006D4BC7" w:rsidP="006D4BC7">
      <w:pPr>
        <w:pStyle w:val="Prrafodelista"/>
        <w:numPr>
          <w:ilvl w:val="0"/>
          <w:numId w:val="5"/>
        </w:numPr>
        <w:spacing w:after="0" w:line="240" w:lineRule="auto"/>
        <w:jc w:val="both"/>
        <w:rPr>
          <w:bCs/>
          <w:lang w:val="es-419" w:eastAsia="es-MX"/>
        </w:rPr>
      </w:pPr>
      <w:r>
        <w:rPr>
          <w:bCs/>
          <w:lang w:val="es-419" w:eastAsia="es-MX"/>
        </w:rPr>
        <w:t>L</w:t>
      </w:r>
      <w:r w:rsidRPr="006D4BC7">
        <w:rPr>
          <w:bCs/>
          <w:lang w:val="es-419" w:eastAsia="es-MX"/>
        </w:rPr>
        <w:t xml:space="preserve">os </w:t>
      </w:r>
      <w:r w:rsidRPr="006D4BC7">
        <w:rPr>
          <w:bCs/>
          <w:lang w:val="es-MX" w:eastAsia="es-MX"/>
        </w:rPr>
        <w:t xml:space="preserve">acervos digitales que constituyen el producto de años de actividad académica, docente y de investigación </w:t>
      </w:r>
      <w:r w:rsidRPr="006D4BC7">
        <w:rPr>
          <w:bCs/>
          <w:lang w:val="es-419" w:eastAsia="es-MX"/>
        </w:rPr>
        <w:t xml:space="preserve">y que son </w:t>
      </w:r>
      <w:r w:rsidRPr="006D4BC7">
        <w:rPr>
          <w:bCs/>
          <w:lang w:val="es-MX" w:eastAsia="es-MX"/>
        </w:rPr>
        <w:t xml:space="preserve">generados </w:t>
      </w:r>
      <w:r w:rsidRPr="006D4BC7">
        <w:rPr>
          <w:bCs/>
          <w:lang w:val="es-419" w:eastAsia="es-MX"/>
        </w:rPr>
        <w:t xml:space="preserve">de manera regular </w:t>
      </w:r>
      <w:r w:rsidRPr="006D4BC7">
        <w:rPr>
          <w:bCs/>
          <w:lang w:val="es-MX" w:eastAsia="es-MX"/>
        </w:rPr>
        <w:t>por las instituciones educativas</w:t>
      </w:r>
      <w:r>
        <w:rPr>
          <w:bCs/>
          <w:lang w:val="es-419" w:eastAsia="es-MX"/>
        </w:rPr>
        <w:t xml:space="preserve"> deben ser incorporados</w:t>
      </w:r>
      <w:r w:rsidRPr="006D4BC7">
        <w:rPr>
          <w:bCs/>
          <w:lang w:val="es-419" w:eastAsia="es-MX"/>
        </w:rPr>
        <w:t xml:space="preserve"> en el lago de datos para su aprovechamiento en los procesos de analítica de Big Data.</w:t>
      </w:r>
    </w:p>
    <w:p w:rsidR="0012745B" w:rsidRPr="006D4BC7" w:rsidRDefault="0012745B" w:rsidP="006D4BC7">
      <w:pPr>
        <w:pStyle w:val="Prrafodelista"/>
        <w:numPr>
          <w:ilvl w:val="0"/>
          <w:numId w:val="5"/>
        </w:numPr>
        <w:spacing w:after="0" w:line="240" w:lineRule="auto"/>
        <w:jc w:val="both"/>
        <w:rPr>
          <w:bCs/>
          <w:lang w:val="es-419" w:eastAsia="es-MX"/>
        </w:rPr>
      </w:pPr>
      <w:r>
        <w:rPr>
          <w:bCs/>
          <w:lang w:val="es-419" w:eastAsia="es-MX"/>
        </w:rPr>
        <w:t xml:space="preserve">El </w:t>
      </w:r>
      <w:r w:rsidRPr="004801F9">
        <w:rPr>
          <w:bCs/>
          <w:lang w:val="es-MX" w:eastAsia="es-MX"/>
        </w:rPr>
        <w:t xml:space="preserve">uso </w:t>
      </w:r>
      <w:r>
        <w:rPr>
          <w:bCs/>
          <w:lang w:val="es-419" w:eastAsia="es-MX"/>
        </w:rPr>
        <w:t xml:space="preserve">de la tecnología de Big Data </w:t>
      </w:r>
      <w:r w:rsidRPr="004801F9">
        <w:rPr>
          <w:bCs/>
          <w:lang w:val="es-MX" w:eastAsia="es-MX"/>
        </w:rPr>
        <w:t>plantea se</w:t>
      </w:r>
      <w:r>
        <w:rPr>
          <w:bCs/>
          <w:lang w:val="es-MX" w:eastAsia="es-MX"/>
        </w:rPr>
        <w:t>rios problemas legales y éticos</w:t>
      </w:r>
      <w:r>
        <w:rPr>
          <w:bCs/>
          <w:lang w:val="es-419" w:eastAsia="es-MX"/>
        </w:rPr>
        <w:t xml:space="preserve"> que deben ser tomados en cuenta para su introducción en las instituciones educativas.</w:t>
      </w:r>
    </w:p>
    <w:p w:rsidR="00F048A0" w:rsidRDefault="00F048A0" w:rsidP="0066130D">
      <w:pPr>
        <w:pStyle w:val="Sinespaciado"/>
        <w:rPr>
          <w:b/>
          <w:lang w:val="es-419" w:eastAsia="es-ES"/>
        </w:rPr>
      </w:pPr>
    </w:p>
    <w:p w:rsidR="000055C3" w:rsidRPr="00471A04" w:rsidRDefault="007B7ECC" w:rsidP="0066130D">
      <w:pPr>
        <w:pStyle w:val="Sinespaciado"/>
        <w:rPr>
          <w:b/>
          <w:bCs/>
          <w:lang w:eastAsia="es-ES"/>
        </w:rPr>
      </w:pPr>
      <w:r w:rsidRPr="00471A04">
        <w:rPr>
          <w:b/>
          <w:lang w:eastAsia="es-ES"/>
        </w:rPr>
        <w:lastRenderedPageBreak/>
        <w:t>RESUMEN CURRICULAR</w:t>
      </w:r>
    </w:p>
    <w:p w:rsidR="000055C3" w:rsidRPr="00964A43" w:rsidRDefault="007B7ECC" w:rsidP="0066130D">
      <w:pPr>
        <w:pStyle w:val="Sinespaciado"/>
      </w:pPr>
      <w:r>
        <w:rPr>
          <w:rStyle w:val="Textoennegrita"/>
          <w:sz w:val="20"/>
          <w:szCs w:val="20"/>
        </w:rPr>
        <w:t>Ing. Javier Salazar Argonza</w:t>
      </w:r>
    </w:p>
    <w:p w:rsidR="00C116B6" w:rsidRPr="0066130D" w:rsidRDefault="007B7ECC" w:rsidP="00C116B6">
      <w:pPr>
        <w:pStyle w:val="Sinespaciado"/>
        <w:jc w:val="both"/>
        <w:rPr>
          <w:sz w:val="20"/>
          <w:szCs w:val="20"/>
        </w:rPr>
      </w:pPr>
      <w:r w:rsidRPr="0066130D">
        <w:rPr>
          <w:sz w:val="20"/>
          <w:szCs w:val="20"/>
        </w:rPr>
        <w:t xml:space="preserve">Responsable </w:t>
      </w:r>
      <w:r w:rsidR="000B7594">
        <w:rPr>
          <w:sz w:val="20"/>
          <w:szCs w:val="20"/>
          <w:lang w:val="es-419"/>
        </w:rPr>
        <w:t xml:space="preserve">de Tecnologías de Información y Comunicación en el área de Acervos Digitales de la </w:t>
      </w:r>
      <w:r w:rsidR="000B7594" w:rsidRPr="0066130D">
        <w:rPr>
          <w:sz w:val="20"/>
          <w:szCs w:val="20"/>
        </w:rPr>
        <w:t xml:space="preserve">Dirección General de Cómputo y de </w:t>
      </w:r>
      <w:r w:rsidR="000B7594">
        <w:rPr>
          <w:sz w:val="20"/>
          <w:szCs w:val="20"/>
        </w:rPr>
        <w:t>Tecnologías de Información</w:t>
      </w:r>
      <w:r w:rsidR="000B7594">
        <w:rPr>
          <w:sz w:val="20"/>
          <w:szCs w:val="20"/>
          <w:lang w:val="es-419"/>
        </w:rPr>
        <w:t xml:space="preserve"> </w:t>
      </w:r>
      <w:r w:rsidR="000B7594" w:rsidRPr="0066130D">
        <w:rPr>
          <w:sz w:val="20"/>
          <w:szCs w:val="20"/>
        </w:rPr>
        <w:t>de la UNAM</w:t>
      </w:r>
      <w:r w:rsidR="000B7594" w:rsidRPr="0066130D">
        <w:rPr>
          <w:sz w:val="20"/>
          <w:szCs w:val="20"/>
        </w:rPr>
        <w:t xml:space="preserve"> </w:t>
      </w:r>
      <w:r w:rsidR="00C116B6" w:rsidRPr="0066130D">
        <w:rPr>
          <w:sz w:val="20"/>
          <w:szCs w:val="20"/>
        </w:rPr>
        <w:t>y</w:t>
      </w:r>
      <w:r w:rsidRPr="0066130D">
        <w:rPr>
          <w:sz w:val="20"/>
          <w:szCs w:val="20"/>
        </w:rPr>
        <w:t xml:space="preserve"> </w:t>
      </w:r>
      <w:r w:rsidR="00C116B6" w:rsidRPr="0066130D">
        <w:rPr>
          <w:sz w:val="20"/>
          <w:szCs w:val="20"/>
        </w:rPr>
        <w:t>Técnico Académico</w:t>
      </w:r>
      <w:r w:rsidR="00647E9D">
        <w:rPr>
          <w:sz w:val="20"/>
          <w:szCs w:val="20"/>
        </w:rPr>
        <w:t xml:space="preserve"> de la</w:t>
      </w:r>
      <w:r w:rsidR="00C116B6" w:rsidRPr="0066130D">
        <w:rPr>
          <w:sz w:val="20"/>
          <w:szCs w:val="20"/>
        </w:rPr>
        <w:t xml:space="preserve"> </w:t>
      </w:r>
      <w:r w:rsidR="000B7594">
        <w:rPr>
          <w:sz w:val="20"/>
          <w:szCs w:val="20"/>
          <w:lang w:val="es-419"/>
        </w:rPr>
        <w:t>misma dependencia</w:t>
      </w:r>
      <w:r w:rsidRPr="0066130D">
        <w:rPr>
          <w:sz w:val="20"/>
          <w:szCs w:val="20"/>
        </w:rPr>
        <w:t>.</w:t>
      </w:r>
    </w:p>
    <w:p w:rsidR="007B7ECC" w:rsidRPr="0066130D" w:rsidRDefault="00C116B6" w:rsidP="00C116B6">
      <w:pPr>
        <w:pStyle w:val="Sinespaciado"/>
        <w:jc w:val="both"/>
        <w:rPr>
          <w:sz w:val="20"/>
          <w:szCs w:val="20"/>
        </w:rPr>
      </w:pPr>
      <w:r w:rsidRPr="0066130D">
        <w:rPr>
          <w:sz w:val="20"/>
          <w:szCs w:val="20"/>
        </w:rPr>
        <w:t xml:space="preserve">Ciudad Universitaria México D.F. </w:t>
      </w:r>
    </w:p>
    <w:p w:rsidR="00C116B6" w:rsidRPr="0066130D" w:rsidRDefault="005E29F8" w:rsidP="00C116B6">
      <w:pPr>
        <w:pStyle w:val="Sinespaciado"/>
        <w:jc w:val="both"/>
        <w:rPr>
          <w:sz w:val="20"/>
          <w:szCs w:val="20"/>
        </w:rPr>
      </w:pPr>
      <w:hyperlink r:id="rId7" w:history="1">
        <w:r w:rsidR="00C116B6" w:rsidRPr="0066130D">
          <w:rPr>
            <w:rStyle w:val="Hipervnculo"/>
            <w:rFonts w:asciiTheme="minorHAnsi" w:hAnsiTheme="minorHAnsi"/>
            <w:sz w:val="20"/>
            <w:szCs w:val="20"/>
          </w:rPr>
          <w:t>jsalazar@unam.mx</w:t>
        </w:r>
      </w:hyperlink>
    </w:p>
    <w:p w:rsidR="00662F2E" w:rsidRDefault="00662F2E" w:rsidP="009F74C4">
      <w:pPr>
        <w:pStyle w:val="Sinespaciado"/>
        <w:jc w:val="both"/>
        <w:rPr>
          <w:sz w:val="20"/>
          <w:szCs w:val="20"/>
        </w:rPr>
      </w:pPr>
    </w:p>
    <w:p w:rsidR="00C81CA6" w:rsidRPr="000B7594" w:rsidRDefault="009F74C4" w:rsidP="009F74C4">
      <w:pPr>
        <w:pStyle w:val="Sinespaciado"/>
        <w:jc w:val="both"/>
        <w:rPr>
          <w:rFonts w:ascii="Calibri" w:eastAsia="Calibri" w:hAnsi="Calibri" w:cs="Times New Roman"/>
          <w:sz w:val="20"/>
          <w:szCs w:val="20"/>
          <w:lang w:val="es-419"/>
        </w:rPr>
      </w:pPr>
      <w:r>
        <w:rPr>
          <w:sz w:val="20"/>
          <w:szCs w:val="20"/>
        </w:rPr>
        <w:t>El Ing.</w:t>
      </w:r>
      <w:r w:rsidR="00C116B6">
        <w:rPr>
          <w:sz w:val="20"/>
          <w:szCs w:val="20"/>
        </w:rPr>
        <w:t xml:space="preserve"> Javier Salazar Argonza</w:t>
      </w:r>
      <w:r w:rsidR="00156201">
        <w:rPr>
          <w:sz w:val="20"/>
          <w:szCs w:val="20"/>
        </w:rPr>
        <w:t>,</w:t>
      </w:r>
      <w:r w:rsidR="00C116B6">
        <w:rPr>
          <w:sz w:val="20"/>
          <w:szCs w:val="20"/>
        </w:rPr>
        <w:t xml:space="preserve"> es egresado de la Facultad de Ingeniería de la UNAM</w:t>
      </w:r>
      <w:r>
        <w:rPr>
          <w:sz w:val="20"/>
          <w:szCs w:val="20"/>
        </w:rPr>
        <w:t xml:space="preserve"> en la carrera de Ingeniero</w:t>
      </w:r>
      <w:r w:rsidR="00C116B6">
        <w:rPr>
          <w:sz w:val="20"/>
          <w:szCs w:val="20"/>
        </w:rPr>
        <w:t xml:space="preserve"> en Computación</w:t>
      </w:r>
      <w:r>
        <w:rPr>
          <w:sz w:val="20"/>
          <w:szCs w:val="20"/>
        </w:rPr>
        <w:t>.</w:t>
      </w:r>
      <w:r w:rsidR="0066130D">
        <w:rPr>
          <w:sz w:val="20"/>
          <w:szCs w:val="20"/>
        </w:rPr>
        <w:t xml:space="preserve"> </w:t>
      </w:r>
      <w:r>
        <w:rPr>
          <w:sz w:val="20"/>
          <w:szCs w:val="20"/>
        </w:rPr>
        <w:t>H</w:t>
      </w:r>
      <w:r w:rsidR="00C81CA6">
        <w:rPr>
          <w:sz w:val="20"/>
          <w:szCs w:val="20"/>
        </w:rPr>
        <w:t>a ocupado diversos cargos de importancia en la UNAM</w:t>
      </w:r>
      <w:r>
        <w:rPr>
          <w:sz w:val="20"/>
          <w:szCs w:val="20"/>
        </w:rPr>
        <w:t>,</w:t>
      </w:r>
      <w:r w:rsidR="00C81CA6">
        <w:rPr>
          <w:sz w:val="20"/>
          <w:szCs w:val="20"/>
        </w:rPr>
        <w:t xml:space="preserve"> entre ellos</w:t>
      </w:r>
      <w:r>
        <w:rPr>
          <w:sz w:val="20"/>
          <w:szCs w:val="20"/>
        </w:rPr>
        <w:t>,</w:t>
      </w:r>
      <w:r w:rsidR="00C81CA6" w:rsidRPr="00C81CA6">
        <w:rPr>
          <w:sz w:val="20"/>
          <w:szCs w:val="20"/>
        </w:rPr>
        <w:t xml:space="preserve"> </w:t>
      </w:r>
      <w:r w:rsidR="00C81CA6">
        <w:rPr>
          <w:sz w:val="20"/>
          <w:szCs w:val="20"/>
        </w:rPr>
        <w:t xml:space="preserve">fue </w:t>
      </w:r>
      <w:r w:rsidR="00C81CA6" w:rsidRPr="0066130D">
        <w:rPr>
          <w:rFonts w:ascii="Calibri" w:eastAsia="Calibri" w:hAnsi="Calibri" w:cs="Times New Roman"/>
          <w:sz w:val="20"/>
          <w:szCs w:val="20"/>
        </w:rPr>
        <w:t>Coordinador de</w:t>
      </w:r>
      <w:r w:rsidR="00C81CA6">
        <w:rPr>
          <w:sz w:val="20"/>
          <w:szCs w:val="20"/>
        </w:rPr>
        <w:t xml:space="preserve"> Informática de la Facultad de Economía, Jefe del </w:t>
      </w:r>
      <w:r w:rsidR="00C81CA6" w:rsidRPr="0066130D">
        <w:rPr>
          <w:rFonts w:ascii="Calibri" w:eastAsia="Calibri" w:hAnsi="Calibri" w:cs="Times New Roman"/>
          <w:sz w:val="20"/>
          <w:szCs w:val="20"/>
        </w:rPr>
        <w:t>Departamento de Desarrollo Tecnológico</w:t>
      </w:r>
      <w:r w:rsidR="00C81CA6">
        <w:rPr>
          <w:sz w:val="20"/>
          <w:szCs w:val="20"/>
        </w:rPr>
        <w:t xml:space="preserve"> de la </w:t>
      </w:r>
      <w:r w:rsidR="0066130D" w:rsidRPr="0066130D">
        <w:rPr>
          <w:rFonts w:ascii="Calibri" w:eastAsia="Calibri" w:hAnsi="Calibri" w:cs="Times New Roman"/>
          <w:sz w:val="20"/>
          <w:szCs w:val="20"/>
        </w:rPr>
        <w:t>Dirección General de</w:t>
      </w:r>
      <w:r w:rsidR="00C81CA6">
        <w:rPr>
          <w:sz w:val="20"/>
          <w:szCs w:val="20"/>
        </w:rPr>
        <w:t xml:space="preserve"> Servicios de Cómputo Académico de la </w:t>
      </w:r>
      <w:r>
        <w:rPr>
          <w:sz w:val="20"/>
          <w:szCs w:val="20"/>
        </w:rPr>
        <w:t>UNAM y</w:t>
      </w:r>
      <w:r w:rsidR="00C81CA6" w:rsidRPr="00C81CA6">
        <w:rPr>
          <w:sz w:val="20"/>
          <w:szCs w:val="20"/>
        </w:rPr>
        <w:t xml:space="preserve"> </w:t>
      </w:r>
      <w:r w:rsidR="00C81CA6" w:rsidRPr="0066130D">
        <w:rPr>
          <w:rFonts w:ascii="Calibri" w:eastAsia="Calibri" w:hAnsi="Calibri" w:cs="Times New Roman"/>
          <w:sz w:val="20"/>
          <w:szCs w:val="20"/>
        </w:rPr>
        <w:t>Jefe del Departa</w:t>
      </w:r>
      <w:r>
        <w:rPr>
          <w:sz w:val="20"/>
          <w:szCs w:val="20"/>
        </w:rPr>
        <w:t xml:space="preserve">mento de Desarrollo de Sistemas de la </w:t>
      </w:r>
      <w:r w:rsidR="00C81CA6" w:rsidRPr="0066130D">
        <w:rPr>
          <w:rFonts w:ascii="Calibri" w:eastAsia="Calibri" w:hAnsi="Calibri" w:cs="Times New Roman"/>
          <w:sz w:val="20"/>
          <w:szCs w:val="20"/>
        </w:rPr>
        <w:t>Dirección General de Personal</w:t>
      </w:r>
      <w:r>
        <w:rPr>
          <w:sz w:val="20"/>
          <w:szCs w:val="20"/>
        </w:rPr>
        <w:t xml:space="preserve"> de la UNAM.</w:t>
      </w:r>
      <w:r w:rsidR="000B7594" w:rsidRPr="000B7594">
        <w:rPr>
          <w:sz w:val="20"/>
          <w:szCs w:val="20"/>
        </w:rPr>
        <w:t xml:space="preserve"> </w:t>
      </w:r>
      <w:r w:rsidR="000B7594">
        <w:rPr>
          <w:sz w:val="20"/>
          <w:szCs w:val="20"/>
          <w:lang w:val="es-419"/>
        </w:rPr>
        <w:t xml:space="preserve">Actualmente en el Responsable </w:t>
      </w:r>
      <w:r w:rsidR="000B7594" w:rsidRPr="0066130D">
        <w:rPr>
          <w:sz w:val="20"/>
          <w:szCs w:val="20"/>
        </w:rPr>
        <w:t>Técnico del Proyecto Hemeroteca Digital Nacional de México de la UNAM</w:t>
      </w:r>
      <w:r w:rsidR="000B7594">
        <w:rPr>
          <w:sz w:val="20"/>
          <w:szCs w:val="20"/>
          <w:lang w:val="es-419"/>
        </w:rPr>
        <w:t>.</w:t>
      </w:r>
    </w:p>
    <w:p w:rsidR="00647E9D" w:rsidRDefault="00647E9D" w:rsidP="00C81CA6">
      <w:pPr>
        <w:pStyle w:val="Sinespaciado"/>
        <w:jc w:val="both"/>
        <w:rPr>
          <w:sz w:val="20"/>
          <w:szCs w:val="20"/>
        </w:rPr>
      </w:pPr>
    </w:p>
    <w:p w:rsidR="0060610B" w:rsidRDefault="009F74C4" w:rsidP="0073151B">
      <w:pPr>
        <w:pStyle w:val="Sinespaciado"/>
        <w:jc w:val="both"/>
        <w:rPr>
          <w:sz w:val="20"/>
          <w:szCs w:val="20"/>
          <w:lang w:val="es-419"/>
        </w:rPr>
      </w:pPr>
      <w:r>
        <w:rPr>
          <w:sz w:val="20"/>
          <w:szCs w:val="20"/>
        </w:rPr>
        <w:t xml:space="preserve">En el área de la informática, </w:t>
      </w:r>
      <w:r w:rsidR="0073151B">
        <w:rPr>
          <w:sz w:val="20"/>
          <w:szCs w:val="20"/>
        </w:rPr>
        <w:t>ha trabajado en la transformación tecnológica de los espacios de aprendizaje de la Facultad de Economía</w:t>
      </w:r>
      <w:r w:rsidR="00156201">
        <w:rPr>
          <w:sz w:val="20"/>
          <w:szCs w:val="20"/>
        </w:rPr>
        <w:t>. R</w:t>
      </w:r>
      <w:r w:rsidR="0073151B">
        <w:rPr>
          <w:sz w:val="20"/>
          <w:szCs w:val="20"/>
        </w:rPr>
        <w:t>ealizó el proyecto de equipamiento en cómputo y telecomunicaciones del nuevo Edificio de Posgrado de la Facultad de Economía. H</w:t>
      </w:r>
      <w:r>
        <w:rPr>
          <w:sz w:val="20"/>
          <w:szCs w:val="20"/>
        </w:rPr>
        <w:t>a coordinado múltiples proyectos de desarrollo de sistemas</w:t>
      </w:r>
      <w:r w:rsidR="00647E9D">
        <w:rPr>
          <w:sz w:val="20"/>
          <w:szCs w:val="20"/>
        </w:rPr>
        <w:t xml:space="preserve"> entre ellos</w:t>
      </w:r>
      <w:r w:rsidR="0073151B">
        <w:rPr>
          <w:sz w:val="20"/>
          <w:szCs w:val="20"/>
        </w:rPr>
        <w:t>,</w:t>
      </w:r>
      <w:r w:rsidR="00156201">
        <w:rPr>
          <w:sz w:val="20"/>
          <w:szCs w:val="20"/>
        </w:rPr>
        <w:t xml:space="preserve"> el Sistema de Inscripción</w:t>
      </w:r>
      <w:r w:rsidR="00647E9D">
        <w:rPr>
          <w:sz w:val="20"/>
          <w:szCs w:val="20"/>
        </w:rPr>
        <w:t xml:space="preserve"> en Línea de la Facultad de Economía, el </w:t>
      </w:r>
      <w:r w:rsidR="0073151B" w:rsidRPr="0073151B">
        <w:rPr>
          <w:sz w:val="20"/>
          <w:szCs w:val="20"/>
        </w:rPr>
        <w:t xml:space="preserve">Sistema de Información Financiera de </w:t>
      </w:r>
      <w:r w:rsidR="0073151B">
        <w:rPr>
          <w:sz w:val="20"/>
          <w:szCs w:val="20"/>
        </w:rPr>
        <w:t>PEMEX y</w:t>
      </w:r>
      <w:r w:rsidR="0073151B" w:rsidRPr="0073151B">
        <w:rPr>
          <w:sz w:val="20"/>
          <w:szCs w:val="20"/>
        </w:rPr>
        <w:t xml:space="preserve"> el Sistema de Información Administrativa del Instituto Nacional de Enfermedades Respiratorias</w:t>
      </w:r>
      <w:r w:rsidR="000B7594">
        <w:rPr>
          <w:sz w:val="20"/>
          <w:szCs w:val="20"/>
          <w:lang w:val="es-419"/>
        </w:rPr>
        <w:t xml:space="preserve"> y</w:t>
      </w:r>
      <w:r w:rsidR="0073151B" w:rsidRPr="0073151B">
        <w:rPr>
          <w:sz w:val="20"/>
          <w:szCs w:val="20"/>
        </w:rPr>
        <w:t xml:space="preserve"> los trabajos de evaluación de equipo de cómputo, dispositivos </w:t>
      </w:r>
      <w:r w:rsidR="00156201">
        <w:rPr>
          <w:sz w:val="20"/>
          <w:szCs w:val="20"/>
        </w:rPr>
        <w:t xml:space="preserve">y </w:t>
      </w:r>
      <w:r w:rsidR="0073151B" w:rsidRPr="0073151B">
        <w:rPr>
          <w:sz w:val="20"/>
          <w:szCs w:val="20"/>
        </w:rPr>
        <w:t xml:space="preserve">periféricos </w:t>
      </w:r>
      <w:r w:rsidR="0060610B">
        <w:rPr>
          <w:sz w:val="20"/>
          <w:szCs w:val="20"/>
        </w:rPr>
        <w:t xml:space="preserve">que adquiere </w:t>
      </w:r>
      <w:r w:rsidR="0073151B" w:rsidRPr="0073151B">
        <w:rPr>
          <w:sz w:val="20"/>
          <w:szCs w:val="20"/>
        </w:rPr>
        <w:t>la UNAM</w:t>
      </w:r>
      <w:r w:rsidR="0060610B">
        <w:rPr>
          <w:sz w:val="20"/>
          <w:szCs w:val="20"/>
        </w:rPr>
        <w:t xml:space="preserve">. </w:t>
      </w:r>
    </w:p>
    <w:p w:rsidR="000B7594" w:rsidRPr="000B7594" w:rsidRDefault="000B7594" w:rsidP="0073151B">
      <w:pPr>
        <w:pStyle w:val="Sinespaciado"/>
        <w:jc w:val="both"/>
        <w:rPr>
          <w:sz w:val="20"/>
          <w:szCs w:val="20"/>
          <w:lang w:val="es-419"/>
        </w:rPr>
      </w:pPr>
    </w:p>
    <w:p w:rsidR="0073151B" w:rsidRDefault="0073151B" w:rsidP="00647E9D">
      <w:pPr>
        <w:pStyle w:val="Sinespaciado"/>
        <w:jc w:val="both"/>
        <w:rPr>
          <w:sz w:val="20"/>
          <w:szCs w:val="20"/>
        </w:rPr>
      </w:pPr>
    </w:p>
    <w:p w:rsidR="00647E9D" w:rsidRDefault="00647E9D" w:rsidP="00647E9D">
      <w:pPr>
        <w:pStyle w:val="Sinespaciado"/>
        <w:jc w:val="both"/>
        <w:rPr>
          <w:sz w:val="20"/>
          <w:szCs w:val="20"/>
        </w:rPr>
      </w:pPr>
      <w:r>
        <w:rPr>
          <w:sz w:val="20"/>
          <w:szCs w:val="20"/>
        </w:rPr>
        <w:t>Tel. 5622-8476.</w:t>
      </w:r>
    </w:p>
    <w:p w:rsidR="00DD5778" w:rsidRDefault="00647E9D" w:rsidP="00647E9D">
      <w:pPr>
        <w:pStyle w:val="Sinespaciado"/>
        <w:jc w:val="both"/>
        <w:rPr>
          <w:sz w:val="20"/>
          <w:szCs w:val="20"/>
        </w:rPr>
      </w:pPr>
      <w:r w:rsidRPr="00964A43">
        <w:rPr>
          <w:sz w:val="20"/>
          <w:szCs w:val="20"/>
        </w:rPr>
        <w:t xml:space="preserve">Dirección Postal: </w:t>
      </w:r>
      <w:r>
        <w:rPr>
          <w:sz w:val="20"/>
          <w:szCs w:val="20"/>
        </w:rPr>
        <w:t>Área de Acervos Digitales</w:t>
      </w:r>
      <w:r w:rsidRPr="00964A43">
        <w:rPr>
          <w:sz w:val="20"/>
          <w:szCs w:val="20"/>
        </w:rPr>
        <w:t xml:space="preserve">, </w:t>
      </w:r>
      <w:r w:rsidRPr="0066130D">
        <w:rPr>
          <w:sz w:val="20"/>
          <w:szCs w:val="20"/>
        </w:rPr>
        <w:t>Dirección General de Cómputo y de Tecnologías de Información y Comunicación de la UNAM.</w:t>
      </w:r>
      <w:r>
        <w:rPr>
          <w:sz w:val="20"/>
          <w:szCs w:val="20"/>
        </w:rPr>
        <w:t xml:space="preserve"> Circuito Exterior S/N, frente a la Facultad de Contaduría Ciudad Universitaria</w:t>
      </w:r>
      <w:r w:rsidRPr="00964A43">
        <w:rPr>
          <w:sz w:val="20"/>
          <w:szCs w:val="20"/>
        </w:rPr>
        <w:t xml:space="preserve">, Col. </w:t>
      </w:r>
      <w:proofErr w:type="spellStart"/>
      <w:r w:rsidRPr="00964A43">
        <w:rPr>
          <w:sz w:val="20"/>
          <w:szCs w:val="20"/>
        </w:rPr>
        <w:t>Copilco</w:t>
      </w:r>
      <w:proofErr w:type="spellEnd"/>
      <w:r>
        <w:rPr>
          <w:sz w:val="20"/>
          <w:szCs w:val="20"/>
        </w:rPr>
        <w:t xml:space="preserve"> </w:t>
      </w:r>
      <w:r w:rsidRPr="00964A43">
        <w:rPr>
          <w:sz w:val="20"/>
          <w:szCs w:val="20"/>
        </w:rPr>
        <w:t>Universidad, C.P. 04510, Dele</w:t>
      </w:r>
      <w:r>
        <w:rPr>
          <w:sz w:val="20"/>
          <w:szCs w:val="20"/>
        </w:rPr>
        <w:t>gación</w:t>
      </w:r>
      <w:r w:rsidRPr="00964A43">
        <w:rPr>
          <w:sz w:val="20"/>
          <w:szCs w:val="20"/>
        </w:rPr>
        <w:t xml:space="preserve"> Coyoacán. México, D. F. </w:t>
      </w:r>
    </w:p>
    <w:sectPr w:rsidR="00DD5778" w:rsidSect="00776F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8E0"/>
    <w:multiLevelType w:val="hybridMultilevel"/>
    <w:tmpl w:val="7382B4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23AF3168"/>
    <w:multiLevelType w:val="hybridMultilevel"/>
    <w:tmpl w:val="57105BBE"/>
    <w:lvl w:ilvl="0" w:tplc="F6E67E3E">
      <w:start w:val="1"/>
      <w:numFmt w:val="bullet"/>
      <w:lvlText w:val=""/>
      <w:lvlJc w:val="left"/>
      <w:pPr>
        <w:tabs>
          <w:tab w:val="num" w:pos="720"/>
        </w:tabs>
        <w:ind w:left="720" w:hanging="360"/>
      </w:pPr>
      <w:rPr>
        <w:rFonts w:ascii="Wingdings" w:hAnsi="Wingdings" w:hint="default"/>
      </w:rPr>
    </w:lvl>
    <w:lvl w:ilvl="1" w:tplc="AE5A50DA">
      <w:start w:val="1"/>
      <w:numFmt w:val="bullet"/>
      <w:lvlText w:val=""/>
      <w:lvlJc w:val="left"/>
      <w:pPr>
        <w:tabs>
          <w:tab w:val="num" w:pos="1440"/>
        </w:tabs>
        <w:ind w:left="1440" w:hanging="360"/>
      </w:pPr>
      <w:rPr>
        <w:rFonts w:ascii="Wingdings" w:hAnsi="Wingdings" w:hint="default"/>
      </w:rPr>
    </w:lvl>
    <w:lvl w:ilvl="2" w:tplc="3CA61CCC" w:tentative="1">
      <w:start w:val="1"/>
      <w:numFmt w:val="bullet"/>
      <w:lvlText w:val=""/>
      <w:lvlJc w:val="left"/>
      <w:pPr>
        <w:tabs>
          <w:tab w:val="num" w:pos="2160"/>
        </w:tabs>
        <w:ind w:left="2160" w:hanging="360"/>
      </w:pPr>
      <w:rPr>
        <w:rFonts w:ascii="Wingdings" w:hAnsi="Wingdings" w:hint="default"/>
      </w:rPr>
    </w:lvl>
    <w:lvl w:ilvl="3" w:tplc="2048D2B0" w:tentative="1">
      <w:start w:val="1"/>
      <w:numFmt w:val="bullet"/>
      <w:lvlText w:val=""/>
      <w:lvlJc w:val="left"/>
      <w:pPr>
        <w:tabs>
          <w:tab w:val="num" w:pos="2880"/>
        </w:tabs>
        <w:ind w:left="2880" w:hanging="360"/>
      </w:pPr>
      <w:rPr>
        <w:rFonts w:ascii="Wingdings" w:hAnsi="Wingdings" w:hint="default"/>
      </w:rPr>
    </w:lvl>
    <w:lvl w:ilvl="4" w:tplc="4A948294" w:tentative="1">
      <w:start w:val="1"/>
      <w:numFmt w:val="bullet"/>
      <w:lvlText w:val=""/>
      <w:lvlJc w:val="left"/>
      <w:pPr>
        <w:tabs>
          <w:tab w:val="num" w:pos="3600"/>
        </w:tabs>
        <w:ind w:left="3600" w:hanging="360"/>
      </w:pPr>
      <w:rPr>
        <w:rFonts w:ascii="Wingdings" w:hAnsi="Wingdings" w:hint="default"/>
      </w:rPr>
    </w:lvl>
    <w:lvl w:ilvl="5" w:tplc="DEFE3DF0" w:tentative="1">
      <w:start w:val="1"/>
      <w:numFmt w:val="bullet"/>
      <w:lvlText w:val=""/>
      <w:lvlJc w:val="left"/>
      <w:pPr>
        <w:tabs>
          <w:tab w:val="num" w:pos="4320"/>
        </w:tabs>
        <w:ind w:left="4320" w:hanging="360"/>
      </w:pPr>
      <w:rPr>
        <w:rFonts w:ascii="Wingdings" w:hAnsi="Wingdings" w:hint="default"/>
      </w:rPr>
    </w:lvl>
    <w:lvl w:ilvl="6" w:tplc="86B20470" w:tentative="1">
      <w:start w:val="1"/>
      <w:numFmt w:val="bullet"/>
      <w:lvlText w:val=""/>
      <w:lvlJc w:val="left"/>
      <w:pPr>
        <w:tabs>
          <w:tab w:val="num" w:pos="5040"/>
        </w:tabs>
        <w:ind w:left="5040" w:hanging="360"/>
      </w:pPr>
      <w:rPr>
        <w:rFonts w:ascii="Wingdings" w:hAnsi="Wingdings" w:hint="default"/>
      </w:rPr>
    </w:lvl>
    <w:lvl w:ilvl="7" w:tplc="857C7A8C" w:tentative="1">
      <w:start w:val="1"/>
      <w:numFmt w:val="bullet"/>
      <w:lvlText w:val=""/>
      <w:lvlJc w:val="left"/>
      <w:pPr>
        <w:tabs>
          <w:tab w:val="num" w:pos="5760"/>
        </w:tabs>
        <w:ind w:left="5760" w:hanging="360"/>
      </w:pPr>
      <w:rPr>
        <w:rFonts w:ascii="Wingdings" w:hAnsi="Wingdings" w:hint="default"/>
      </w:rPr>
    </w:lvl>
    <w:lvl w:ilvl="8" w:tplc="F0D856AA" w:tentative="1">
      <w:start w:val="1"/>
      <w:numFmt w:val="bullet"/>
      <w:lvlText w:val=""/>
      <w:lvlJc w:val="left"/>
      <w:pPr>
        <w:tabs>
          <w:tab w:val="num" w:pos="6480"/>
        </w:tabs>
        <w:ind w:left="6480" w:hanging="360"/>
      </w:pPr>
      <w:rPr>
        <w:rFonts w:ascii="Wingdings" w:hAnsi="Wingdings" w:hint="default"/>
      </w:rPr>
    </w:lvl>
  </w:abstractNum>
  <w:abstractNum w:abstractNumId="2">
    <w:nsid w:val="2FDF2C33"/>
    <w:multiLevelType w:val="hybridMultilevel"/>
    <w:tmpl w:val="B4BC35C0"/>
    <w:lvl w:ilvl="0" w:tplc="7B340DE4">
      <w:start w:val="1"/>
      <w:numFmt w:val="bullet"/>
      <w:lvlText w:val=""/>
      <w:lvlJc w:val="left"/>
      <w:pPr>
        <w:tabs>
          <w:tab w:val="num" w:pos="720"/>
        </w:tabs>
        <w:ind w:left="720" w:hanging="360"/>
      </w:pPr>
      <w:rPr>
        <w:rFonts w:ascii="Wingdings" w:hAnsi="Wingdings" w:hint="default"/>
      </w:rPr>
    </w:lvl>
    <w:lvl w:ilvl="1" w:tplc="203642C8">
      <w:start w:val="1642"/>
      <w:numFmt w:val="bullet"/>
      <w:lvlText w:val=""/>
      <w:lvlJc w:val="left"/>
      <w:pPr>
        <w:tabs>
          <w:tab w:val="num" w:pos="1440"/>
        </w:tabs>
        <w:ind w:left="1440" w:hanging="360"/>
      </w:pPr>
      <w:rPr>
        <w:rFonts w:ascii="Wingdings" w:hAnsi="Wingdings" w:hint="default"/>
      </w:rPr>
    </w:lvl>
    <w:lvl w:ilvl="2" w:tplc="4F0AC7D4" w:tentative="1">
      <w:start w:val="1"/>
      <w:numFmt w:val="bullet"/>
      <w:lvlText w:val=""/>
      <w:lvlJc w:val="left"/>
      <w:pPr>
        <w:tabs>
          <w:tab w:val="num" w:pos="2160"/>
        </w:tabs>
        <w:ind w:left="2160" w:hanging="360"/>
      </w:pPr>
      <w:rPr>
        <w:rFonts w:ascii="Wingdings" w:hAnsi="Wingdings" w:hint="default"/>
      </w:rPr>
    </w:lvl>
    <w:lvl w:ilvl="3" w:tplc="AD6A591A" w:tentative="1">
      <w:start w:val="1"/>
      <w:numFmt w:val="bullet"/>
      <w:lvlText w:val=""/>
      <w:lvlJc w:val="left"/>
      <w:pPr>
        <w:tabs>
          <w:tab w:val="num" w:pos="2880"/>
        </w:tabs>
        <w:ind w:left="2880" w:hanging="360"/>
      </w:pPr>
      <w:rPr>
        <w:rFonts w:ascii="Wingdings" w:hAnsi="Wingdings" w:hint="default"/>
      </w:rPr>
    </w:lvl>
    <w:lvl w:ilvl="4" w:tplc="CAA80E14" w:tentative="1">
      <w:start w:val="1"/>
      <w:numFmt w:val="bullet"/>
      <w:lvlText w:val=""/>
      <w:lvlJc w:val="left"/>
      <w:pPr>
        <w:tabs>
          <w:tab w:val="num" w:pos="3600"/>
        </w:tabs>
        <w:ind w:left="3600" w:hanging="360"/>
      </w:pPr>
      <w:rPr>
        <w:rFonts w:ascii="Wingdings" w:hAnsi="Wingdings" w:hint="default"/>
      </w:rPr>
    </w:lvl>
    <w:lvl w:ilvl="5" w:tplc="526A3F82" w:tentative="1">
      <w:start w:val="1"/>
      <w:numFmt w:val="bullet"/>
      <w:lvlText w:val=""/>
      <w:lvlJc w:val="left"/>
      <w:pPr>
        <w:tabs>
          <w:tab w:val="num" w:pos="4320"/>
        </w:tabs>
        <w:ind w:left="4320" w:hanging="360"/>
      </w:pPr>
      <w:rPr>
        <w:rFonts w:ascii="Wingdings" w:hAnsi="Wingdings" w:hint="default"/>
      </w:rPr>
    </w:lvl>
    <w:lvl w:ilvl="6" w:tplc="EE7A8624" w:tentative="1">
      <w:start w:val="1"/>
      <w:numFmt w:val="bullet"/>
      <w:lvlText w:val=""/>
      <w:lvlJc w:val="left"/>
      <w:pPr>
        <w:tabs>
          <w:tab w:val="num" w:pos="5040"/>
        </w:tabs>
        <w:ind w:left="5040" w:hanging="360"/>
      </w:pPr>
      <w:rPr>
        <w:rFonts w:ascii="Wingdings" w:hAnsi="Wingdings" w:hint="default"/>
      </w:rPr>
    </w:lvl>
    <w:lvl w:ilvl="7" w:tplc="AED0DF88" w:tentative="1">
      <w:start w:val="1"/>
      <w:numFmt w:val="bullet"/>
      <w:lvlText w:val=""/>
      <w:lvlJc w:val="left"/>
      <w:pPr>
        <w:tabs>
          <w:tab w:val="num" w:pos="5760"/>
        </w:tabs>
        <w:ind w:left="5760" w:hanging="360"/>
      </w:pPr>
      <w:rPr>
        <w:rFonts w:ascii="Wingdings" w:hAnsi="Wingdings" w:hint="default"/>
      </w:rPr>
    </w:lvl>
    <w:lvl w:ilvl="8" w:tplc="0F5A337C" w:tentative="1">
      <w:start w:val="1"/>
      <w:numFmt w:val="bullet"/>
      <w:lvlText w:val=""/>
      <w:lvlJc w:val="left"/>
      <w:pPr>
        <w:tabs>
          <w:tab w:val="num" w:pos="6480"/>
        </w:tabs>
        <w:ind w:left="6480" w:hanging="360"/>
      </w:pPr>
      <w:rPr>
        <w:rFonts w:ascii="Wingdings" w:hAnsi="Wingdings" w:hint="default"/>
      </w:rPr>
    </w:lvl>
  </w:abstractNum>
  <w:abstractNum w:abstractNumId="3">
    <w:nsid w:val="43543330"/>
    <w:multiLevelType w:val="hybridMultilevel"/>
    <w:tmpl w:val="E112F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EC31B31"/>
    <w:multiLevelType w:val="hybridMultilevel"/>
    <w:tmpl w:val="99F248BC"/>
    <w:lvl w:ilvl="0" w:tplc="C64A904C">
      <w:start w:val="1"/>
      <w:numFmt w:val="bullet"/>
      <w:lvlText w:val=""/>
      <w:lvlJc w:val="left"/>
      <w:pPr>
        <w:tabs>
          <w:tab w:val="num" w:pos="720"/>
        </w:tabs>
        <w:ind w:left="720" w:hanging="360"/>
      </w:pPr>
      <w:rPr>
        <w:rFonts w:ascii="Wingdings" w:hAnsi="Wingdings" w:hint="default"/>
      </w:rPr>
    </w:lvl>
    <w:lvl w:ilvl="1" w:tplc="5066C3A0">
      <w:start w:val="1"/>
      <w:numFmt w:val="bullet"/>
      <w:lvlText w:val=""/>
      <w:lvlJc w:val="left"/>
      <w:pPr>
        <w:tabs>
          <w:tab w:val="num" w:pos="1440"/>
        </w:tabs>
        <w:ind w:left="1440" w:hanging="360"/>
      </w:pPr>
      <w:rPr>
        <w:rFonts w:ascii="Wingdings" w:hAnsi="Wingdings" w:hint="default"/>
      </w:rPr>
    </w:lvl>
    <w:lvl w:ilvl="2" w:tplc="4686D7CC" w:tentative="1">
      <w:start w:val="1"/>
      <w:numFmt w:val="bullet"/>
      <w:lvlText w:val=""/>
      <w:lvlJc w:val="left"/>
      <w:pPr>
        <w:tabs>
          <w:tab w:val="num" w:pos="2160"/>
        </w:tabs>
        <w:ind w:left="2160" w:hanging="360"/>
      </w:pPr>
      <w:rPr>
        <w:rFonts w:ascii="Wingdings" w:hAnsi="Wingdings" w:hint="default"/>
      </w:rPr>
    </w:lvl>
    <w:lvl w:ilvl="3" w:tplc="584820C0" w:tentative="1">
      <w:start w:val="1"/>
      <w:numFmt w:val="bullet"/>
      <w:lvlText w:val=""/>
      <w:lvlJc w:val="left"/>
      <w:pPr>
        <w:tabs>
          <w:tab w:val="num" w:pos="2880"/>
        </w:tabs>
        <w:ind w:left="2880" w:hanging="360"/>
      </w:pPr>
      <w:rPr>
        <w:rFonts w:ascii="Wingdings" w:hAnsi="Wingdings" w:hint="default"/>
      </w:rPr>
    </w:lvl>
    <w:lvl w:ilvl="4" w:tplc="EB689D24" w:tentative="1">
      <w:start w:val="1"/>
      <w:numFmt w:val="bullet"/>
      <w:lvlText w:val=""/>
      <w:lvlJc w:val="left"/>
      <w:pPr>
        <w:tabs>
          <w:tab w:val="num" w:pos="3600"/>
        </w:tabs>
        <w:ind w:left="3600" w:hanging="360"/>
      </w:pPr>
      <w:rPr>
        <w:rFonts w:ascii="Wingdings" w:hAnsi="Wingdings" w:hint="default"/>
      </w:rPr>
    </w:lvl>
    <w:lvl w:ilvl="5" w:tplc="0C4C361C" w:tentative="1">
      <w:start w:val="1"/>
      <w:numFmt w:val="bullet"/>
      <w:lvlText w:val=""/>
      <w:lvlJc w:val="left"/>
      <w:pPr>
        <w:tabs>
          <w:tab w:val="num" w:pos="4320"/>
        </w:tabs>
        <w:ind w:left="4320" w:hanging="360"/>
      </w:pPr>
      <w:rPr>
        <w:rFonts w:ascii="Wingdings" w:hAnsi="Wingdings" w:hint="default"/>
      </w:rPr>
    </w:lvl>
    <w:lvl w:ilvl="6" w:tplc="325A0C1E" w:tentative="1">
      <w:start w:val="1"/>
      <w:numFmt w:val="bullet"/>
      <w:lvlText w:val=""/>
      <w:lvlJc w:val="left"/>
      <w:pPr>
        <w:tabs>
          <w:tab w:val="num" w:pos="5040"/>
        </w:tabs>
        <w:ind w:left="5040" w:hanging="360"/>
      </w:pPr>
      <w:rPr>
        <w:rFonts w:ascii="Wingdings" w:hAnsi="Wingdings" w:hint="default"/>
      </w:rPr>
    </w:lvl>
    <w:lvl w:ilvl="7" w:tplc="5C64D338" w:tentative="1">
      <w:start w:val="1"/>
      <w:numFmt w:val="bullet"/>
      <w:lvlText w:val=""/>
      <w:lvlJc w:val="left"/>
      <w:pPr>
        <w:tabs>
          <w:tab w:val="num" w:pos="5760"/>
        </w:tabs>
        <w:ind w:left="5760" w:hanging="360"/>
      </w:pPr>
      <w:rPr>
        <w:rFonts w:ascii="Wingdings" w:hAnsi="Wingdings" w:hint="default"/>
      </w:rPr>
    </w:lvl>
    <w:lvl w:ilvl="8" w:tplc="CD18D198" w:tentative="1">
      <w:start w:val="1"/>
      <w:numFmt w:val="bullet"/>
      <w:lvlText w:val=""/>
      <w:lvlJc w:val="left"/>
      <w:pPr>
        <w:tabs>
          <w:tab w:val="num" w:pos="6480"/>
        </w:tabs>
        <w:ind w:left="6480" w:hanging="360"/>
      </w:pPr>
      <w:rPr>
        <w:rFonts w:ascii="Wingdings" w:hAnsi="Wingdings" w:hint="default"/>
      </w:rPr>
    </w:lvl>
  </w:abstractNum>
  <w:abstractNum w:abstractNumId="5">
    <w:nsid w:val="60BD07FE"/>
    <w:multiLevelType w:val="hybridMultilevel"/>
    <w:tmpl w:val="B394C5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35A1EE1"/>
    <w:multiLevelType w:val="hybridMultilevel"/>
    <w:tmpl w:val="A1189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5B30DA"/>
    <w:rsid w:val="000055C3"/>
    <w:rsid w:val="000B7594"/>
    <w:rsid w:val="001252B7"/>
    <w:rsid w:val="0012745B"/>
    <w:rsid w:val="00145238"/>
    <w:rsid w:val="00156201"/>
    <w:rsid w:val="00246595"/>
    <w:rsid w:val="00277E64"/>
    <w:rsid w:val="002C2632"/>
    <w:rsid w:val="003532CD"/>
    <w:rsid w:val="00382155"/>
    <w:rsid w:val="00444AEF"/>
    <w:rsid w:val="00471A04"/>
    <w:rsid w:val="004E1FF2"/>
    <w:rsid w:val="005B30DA"/>
    <w:rsid w:val="005D6954"/>
    <w:rsid w:val="005E29F8"/>
    <w:rsid w:val="0060610B"/>
    <w:rsid w:val="00647E9D"/>
    <w:rsid w:val="00660210"/>
    <w:rsid w:val="0066130D"/>
    <w:rsid w:val="00662F2E"/>
    <w:rsid w:val="006835FB"/>
    <w:rsid w:val="006D4BC7"/>
    <w:rsid w:val="0073151B"/>
    <w:rsid w:val="00776FE3"/>
    <w:rsid w:val="007B7ECC"/>
    <w:rsid w:val="008562D3"/>
    <w:rsid w:val="00883CF4"/>
    <w:rsid w:val="00902B69"/>
    <w:rsid w:val="00964A43"/>
    <w:rsid w:val="009F74C4"/>
    <w:rsid w:val="00A4747F"/>
    <w:rsid w:val="00A8277C"/>
    <w:rsid w:val="00AF45EB"/>
    <w:rsid w:val="00BD40BB"/>
    <w:rsid w:val="00C116B6"/>
    <w:rsid w:val="00C81CA6"/>
    <w:rsid w:val="00D651FA"/>
    <w:rsid w:val="00DD5778"/>
    <w:rsid w:val="00E13F09"/>
    <w:rsid w:val="00F048A0"/>
    <w:rsid w:val="00F07B53"/>
    <w:rsid w:val="00F41023"/>
    <w:rsid w:val="00FD3780"/>
    <w:rsid w:val="00FD64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E3"/>
  </w:style>
  <w:style w:type="paragraph" w:styleId="Ttulo2">
    <w:name w:val="heading 2"/>
    <w:basedOn w:val="Normal"/>
    <w:link w:val="Ttulo2Car"/>
    <w:uiPriority w:val="9"/>
    <w:qFormat/>
    <w:rsid w:val="005B30DA"/>
    <w:pPr>
      <w:spacing w:before="100" w:beforeAutospacing="1" w:after="100" w:afterAutospacing="1" w:line="240" w:lineRule="auto"/>
      <w:outlineLvl w:val="1"/>
    </w:pPr>
    <w:rPr>
      <w:rFonts w:ascii="Arial" w:eastAsia="Times New Roman" w:hAnsi="Arial" w:cs="Arial"/>
      <w:b/>
      <w:bCs/>
      <w:sz w:val="28"/>
      <w:szCs w:val="28"/>
      <w:lang w:eastAsia="es-ES"/>
    </w:rPr>
  </w:style>
  <w:style w:type="paragraph" w:styleId="Ttulo3">
    <w:name w:val="heading 3"/>
    <w:basedOn w:val="Normal"/>
    <w:next w:val="Normal"/>
    <w:link w:val="Ttulo3Car"/>
    <w:uiPriority w:val="9"/>
    <w:semiHidden/>
    <w:unhideWhenUsed/>
    <w:qFormat/>
    <w:rsid w:val="000055C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5B30DA"/>
    <w:pPr>
      <w:spacing w:before="100" w:beforeAutospacing="1" w:after="100" w:afterAutospacing="1" w:line="240" w:lineRule="auto"/>
      <w:outlineLvl w:val="3"/>
    </w:pPr>
    <w:rPr>
      <w:rFonts w:ascii="Arial" w:eastAsia="Times New Roman" w:hAnsi="Arial" w:cs="Arial"/>
      <w:b/>
      <w:bCs/>
      <w:cap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B30DA"/>
    <w:rPr>
      <w:rFonts w:ascii="Arial" w:eastAsia="Times New Roman" w:hAnsi="Arial" w:cs="Arial"/>
      <w:b/>
      <w:bCs/>
      <w:sz w:val="28"/>
      <w:szCs w:val="28"/>
      <w:lang w:eastAsia="es-ES"/>
    </w:rPr>
  </w:style>
  <w:style w:type="character" w:customStyle="1" w:styleId="Ttulo4Car">
    <w:name w:val="Título 4 Car"/>
    <w:basedOn w:val="Fuentedeprrafopredeter"/>
    <w:link w:val="Ttulo4"/>
    <w:uiPriority w:val="9"/>
    <w:rsid w:val="005B30DA"/>
    <w:rPr>
      <w:rFonts w:ascii="Arial" w:eastAsia="Times New Roman" w:hAnsi="Arial" w:cs="Arial"/>
      <w:b/>
      <w:bCs/>
      <w:caps/>
      <w:sz w:val="24"/>
      <w:szCs w:val="24"/>
      <w:lang w:eastAsia="es-ES"/>
    </w:rPr>
  </w:style>
  <w:style w:type="character" w:styleId="Hipervnculo">
    <w:name w:val="Hyperlink"/>
    <w:basedOn w:val="Fuentedeprrafopredeter"/>
    <w:uiPriority w:val="99"/>
    <w:unhideWhenUsed/>
    <w:rsid w:val="005B30DA"/>
    <w:rPr>
      <w:rFonts w:ascii="Verdana" w:hAnsi="Verdana" w:hint="default"/>
      <w:b/>
      <w:bCs/>
      <w:i w:val="0"/>
      <w:iCs w:val="0"/>
      <w:strike w:val="0"/>
      <w:dstrike w:val="0"/>
      <w:color w:val="000099"/>
      <w:sz w:val="16"/>
      <w:szCs w:val="16"/>
      <w:u w:val="none"/>
      <w:effect w:val="none"/>
    </w:rPr>
  </w:style>
  <w:style w:type="paragraph" w:styleId="NormalWeb">
    <w:name w:val="Normal (Web)"/>
    <w:basedOn w:val="Normal"/>
    <w:uiPriority w:val="99"/>
    <w:unhideWhenUsed/>
    <w:rsid w:val="005B30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uperscript1">
    <w:name w:val="superscript1"/>
    <w:basedOn w:val="Fuentedeprrafopredeter"/>
    <w:rsid w:val="005B30DA"/>
    <w:rPr>
      <w:rFonts w:ascii="Verdana" w:hAnsi="Verdana" w:hint="default"/>
      <w:b w:val="0"/>
      <w:bCs w:val="0"/>
      <w:i w:val="0"/>
      <w:iCs w:val="0"/>
      <w:strike w:val="0"/>
      <w:dstrike w:val="0"/>
      <w:sz w:val="16"/>
      <w:szCs w:val="16"/>
      <w:u w:val="none"/>
      <w:effect w:val="none"/>
      <w:vertAlign w:val="superscript"/>
    </w:rPr>
  </w:style>
  <w:style w:type="character" w:styleId="nfasis">
    <w:name w:val="Emphasis"/>
    <w:basedOn w:val="Fuentedeprrafopredeter"/>
    <w:uiPriority w:val="20"/>
    <w:qFormat/>
    <w:rsid w:val="005B30DA"/>
    <w:rPr>
      <w:i/>
      <w:iCs/>
    </w:rPr>
  </w:style>
  <w:style w:type="paragraph" w:styleId="Sinespaciado">
    <w:name w:val="No Spacing"/>
    <w:uiPriority w:val="1"/>
    <w:qFormat/>
    <w:rsid w:val="005B30DA"/>
    <w:pPr>
      <w:spacing w:after="0" w:line="240" w:lineRule="auto"/>
    </w:pPr>
  </w:style>
  <w:style w:type="character" w:customStyle="1" w:styleId="Ttulo3Car">
    <w:name w:val="Título 3 Car"/>
    <w:basedOn w:val="Fuentedeprrafopredeter"/>
    <w:link w:val="Ttulo3"/>
    <w:uiPriority w:val="9"/>
    <w:semiHidden/>
    <w:rsid w:val="000055C3"/>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0055C3"/>
    <w:rPr>
      <w:b/>
      <w:bCs/>
    </w:rPr>
  </w:style>
  <w:style w:type="character" w:customStyle="1" w:styleId="hps">
    <w:name w:val="hps"/>
    <w:basedOn w:val="Fuentedeprrafopredeter"/>
    <w:rsid w:val="00AF45EB"/>
  </w:style>
  <w:style w:type="character" w:styleId="Refdenotaalpie">
    <w:name w:val="footnote reference"/>
    <w:basedOn w:val="Fuentedeprrafopredeter"/>
    <w:semiHidden/>
    <w:rsid w:val="0066130D"/>
    <w:rPr>
      <w:vertAlign w:val="superscript"/>
    </w:rPr>
  </w:style>
  <w:style w:type="paragraph" w:styleId="Prrafodelista">
    <w:name w:val="List Paragraph"/>
    <w:basedOn w:val="Normal"/>
    <w:uiPriority w:val="34"/>
    <w:qFormat/>
    <w:rsid w:val="00FD6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2609">
      <w:bodyDiv w:val="1"/>
      <w:marLeft w:val="0"/>
      <w:marRight w:val="0"/>
      <w:marTop w:val="0"/>
      <w:marBottom w:val="0"/>
      <w:divBdr>
        <w:top w:val="none" w:sz="0" w:space="0" w:color="auto"/>
        <w:left w:val="none" w:sz="0" w:space="0" w:color="auto"/>
        <w:bottom w:val="none" w:sz="0" w:space="0" w:color="auto"/>
        <w:right w:val="none" w:sz="0" w:space="0" w:color="auto"/>
      </w:divBdr>
      <w:divsChild>
        <w:div w:id="1438257942">
          <w:marLeft w:val="0"/>
          <w:marRight w:val="0"/>
          <w:marTop w:val="0"/>
          <w:marBottom w:val="0"/>
          <w:divBdr>
            <w:top w:val="none" w:sz="0" w:space="0" w:color="auto"/>
            <w:left w:val="none" w:sz="0" w:space="0" w:color="auto"/>
            <w:bottom w:val="none" w:sz="0" w:space="0" w:color="auto"/>
            <w:right w:val="none" w:sz="0" w:space="0" w:color="auto"/>
          </w:divBdr>
          <w:divsChild>
            <w:div w:id="256139319">
              <w:marLeft w:val="0"/>
              <w:marRight w:val="0"/>
              <w:marTop w:val="0"/>
              <w:marBottom w:val="0"/>
              <w:divBdr>
                <w:top w:val="none" w:sz="0" w:space="0" w:color="auto"/>
                <w:left w:val="none" w:sz="0" w:space="0" w:color="auto"/>
                <w:bottom w:val="none" w:sz="0" w:space="0" w:color="auto"/>
                <w:right w:val="none" w:sz="0" w:space="0" w:color="auto"/>
              </w:divBdr>
              <w:divsChild>
                <w:div w:id="1557741536">
                  <w:marLeft w:val="0"/>
                  <w:marRight w:val="0"/>
                  <w:marTop w:val="0"/>
                  <w:marBottom w:val="0"/>
                  <w:divBdr>
                    <w:top w:val="none" w:sz="0" w:space="0" w:color="auto"/>
                    <w:left w:val="none" w:sz="0" w:space="0" w:color="auto"/>
                    <w:bottom w:val="none" w:sz="0" w:space="0" w:color="auto"/>
                    <w:right w:val="none" w:sz="0" w:space="0" w:color="auto"/>
                  </w:divBdr>
                  <w:divsChild>
                    <w:div w:id="1624186351">
                      <w:marLeft w:val="0"/>
                      <w:marRight w:val="0"/>
                      <w:marTop w:val="0"/>
                      <w:marBottom w:val="0"/>
                      <w:divBdr>
                        <w:top w:val="none" w:sz="0" w:space="0" w:color="auto"/>
                        <w:left w:val="none" w:sz="0" w:space="0" w:color="auto"/>
                        <w:bottom w:val="none" w:sz="0" w:space="0" w:color="auto"/>
                        <w:right w:val="none" w:sz="0" w:space="0" w:color="auto"/>
                      </w:divBdr>
                      <w:divsChild>
                        <w:div w:id="1348558046">
                          <w:marLeft w:val="0"/>
                          <w:marRight w:val="0"/>
                          <w:marTop w:val="0"/>
                          <w:marBottom w:val="0"/>
                          <w:divBdr>
                            <w:top w:val="none" w:sz="0" w:space="0" w:color="auto"/>
                            <w:left w:val="none" w:sz="0" w:space="0" w:color="auto"/>
                            <w:bottom w:val="none" w:sz="0" w:space="0" w:color="auto"/>
                            <w:right w:val="none" w:sz="0" w:space="0" w:color="auto"/>
                          </w:divBdr>
                          <w:divsChild>
                            <w:div w:id="866916959">
                              <w:marLeft w:val="0"/>
                              <w:marRight w:val="0"/>
                              <w:marTop w:val="0"/>
                              <w:marBottom w:val="0"/>
                              <w:divBdr>
                                <w:top w:val="none" w:sz="0" w:space="0" w:color="auto"/>
                                <w:left w:val="none" w:sz="0" w:space="0" w:color="auto"/>
                                <w:bottom w:val="none" w:sz="0" w:space="0" w:color="auto"/>
                                <w:right w:val="none" w:sz="0" w:space="0" w:color="auto"/>
                              </w:divBdr>
                              <w:divsChild>
                                <w:div w:id="802894432">
                                  <w:marLeft w:val="0"/>
                                  <w:marRight w:val="0"/>
                                  <w:marTop w:val="0"/>
                                  <w:marBottom w:val="0"/>
                                  <w:divBdr>
                                    <w:top w:val="single" w:sz="6" w:space="0" w:color="F5F5F5"/>
                                    <w:left w:val="single" w:sz="6" w:space="0" w:color="F5F5F5"/>
                                    <w:bottom w:val="single" w:sz="6" w:space="0" w:color="F5F5F5"/>
                                    <w:right w:val="single" w:sz="6" w:space="0" w:color="F5F5F5"/>
                                  </w:divBdr>
                                  <w:divsChild>
                                    <w:div w:id="683560173">
                                      <w:marLeft w:val="0"/>
                                      <w:marRight w:val="0"/>
                                      <w:marTop w:val="0"/>
                                      <w:marBottom w:val="0"/>
                                      <w:divBdr>
                                        <w:top w:val="none" w:sz="0" w:space="0" w:color="auto"/>
                                        <w:left w:val="none" w:sz="0" w:space="0" w:color="auto"/>
                                        <w:bottom w:val="none" w:sz="0" w:space="0" w:color="auto"/>
                                        <w:right w:val="none" w:sz="0" w:space="0" w:color="auto"/>
                                      </w:divBdr>
                                      <w:divsChild>
                                        <w:div w:id="17678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4674">
      <w:bodyDiv w:val="1"/>
      <w:marLeft w:val="0"/>
      <w:marRight w:val="0"/>
      <w:marTop w:val="0"/>
      <w:marBottom w:val="0"/>
      <w:divBdr>
        <w:top w:val="none" w:sz="0" w:space="0" w:color="auto"/>
        <w:left w:val="none" w:sz="0" w:space="0" w:color="auto"/>
        <w:bottom w:val="none" w:sz="0" w:space="0" w:color="auto"/>
        <w:right w:val="none" w:sz="0" w:space="0" w:color="auto"/>
      </w:divBdr>
      <w:divsChild>
        <w:div w:id="1377196604">
          <w:marLeft w:val="547"/>
          <w:marRight w:val="0"/>
          <w:marTop w:val="125"/>
          <w:marBottom w:val="0"/>
          <w:divBdr>
            <w:top w:val="none" w:sz="0" w:space="0" w:color="auto"/>
            <w:left w:val="none" w:sz="0" w:space="0" w:color="auto"/>
            <w:bottom w:val="none" w:sz="0" w:space="0" w:color="auto"/>
            <w:right w:val="none" w:sz="0" w:space="0" w:color="auto"/>
          </w:divBdr>
        </w:div>
        <w:div w:id="1519391402">
          <w:marLeft w:val="1051"/>
          <w:marRight w:val="0"/>
          <w:marTop w:val="106"/>
          <w:marBottom w:val="0"/>
          <w:divBdr>
            <w:top w:val="none" w:sz="0" w:space="0" w:color="auto"/>
            <w:left w:val="none" w:sz="0" w:space="0" w:color="auto"/>
            <w:bottom w:val="none" w:sz="0" w:space="0" w:color="auto"/>
            <w:right w:val="none" w:sz="0" w:space="0" w:color="auto"/>
          </w:divBdr>
        </w:div>
        <w:div w:id="92557155">
          <w:marLeft w:val="547"/>
          <w:marRight w:val="0"/>
          <w:marTop w:val="125"/>
          <w:marBottom w:val="0"/>
          <w:divBdr>
            <w:top w:val="none" w:sz="0" w:space="0" w:color="auto"/>
            <w:left w:val="none" w:sz="0" w:space="0" w:color="auto"/>
            <w:bottom w:val="none" w:sz="0" w:space="0" w:color="auto"/>
            <w:right w:val="none" w:sz="0" w:space="0" w:color="auto"/>
          </w:divBdr>
        </w:div>
        <w:div w:id="974602661">
          <w:marLeft w:val="1051"/>
          <w:marRight w:val="0"/>
          <w:marTop w:val="106"/>
          <w:marBottom w:val="0"/>
          <w:divBdr>
            <w:top w:val="none" w:sz="0" w:space="0" w:color="auto"/>
            <w:left w:val="none" w:sz="0" w:space="0" w:color="auto"/>
            <w:bottom w:val="none" w:sz="0" w:space="0" w:color="auto"/>
            <w:right w:val="none" w:sz="0" w:space="0" w:color="auto"/>
          </w:divBdr>
        </w:div>
        <w:div w:id="1653677584">
          <w:marLeft w:val="1051"/>
          <w:marRight w:val="0"/>
          <w:marTop w:val="106"/>
          <w:marBottom w:val="0"/>
          <w:divBdr>
            <w:top w:val="none" w:sz="0" w:space="0" w:color="auto"/>
            <w:left w:val="none" w:sz="0" w:space="0" w:color="auto"/>
            <w:bottom w:val="none" w:sz="0" w:space="0" w:color="auto"/>
            <w:right w:val="none" w:sz="0" w:space="0" w:color="auto"/>
          </w:divBdr>
        </w:div>
        <w:div w:id="1313022039">
          <w:marLeft w:val="1051"/>
          <w:marRight w:val="0"/>
          <w:marTop w:val="106"/>
          <w:marBottom w:val="0"/>
          <w:divBdr>
            <w:top w:val="none" w:sz="0" w:space="0" w:color="auto"/>
            <w:left w:val="none" w:sz="0" w:space="0" w:color="auto"/>
            <w:bottom w:val="none" w:sz="0" w:space="0" w:color="auto"/>
            <w:right w:val="none" w:sz="0" w:space="0" w:color="auto"/>
          </w:divBdr>
        </w:div>
      </w:divsChild>
    </w:div>
    <w:div w:id="1083800580">
      <w:bodyDiv w:val="1"/>
      <w:marLeft w:val="0"/>
      <w:marRight w:val="0"/>
      <w:marTop w:val="0"/>
      <w:marBottom w:val="0"/>
      <w:divBdr>
        <w:top w:val="none" w:sz="0" w:space="0" w:color="auto"/>
        <w:left w:val="none" w:sz="0" w:space="0" w:color="auto"/>
        <w:bottom w:val="none" w:sz="0" w:space="0" w:color="auto"/>
        <w:right w:val="none" w:sz="0" w:space="0" w:color="auto"/>
      </w:divBdr>
    </w:div>
    <w:div w:id="1786119963">
      <w:bodyDiv w:val="1"/>
      <w:marLeft w:val="0"/>
      <w:marRight w:val="0"/>
      <w:marTop w:val="0"/>
      <w:marBottom w:val="0"/>
      <w:divBdr>
        <w:top w:val="none" w:sz="0" w:space="0" w:color="auto"/>
        <w:left w:val="none" w:sz="0" w:space="0" w:color="auto"/>
        <w:bottom w:val="none" w:sz="0" w:space="0" w:color="auto"/>
        <w:right w:val="none" w:sz="0" w:space="0" w:color="auto"/>
      </w:divBdr>
      <w:divsChild>
        <w:div w:id="909273525">
          <w:marLeft w:val="0"/>
          <w:marRight w:val="0"/>
          <w:marTop w:val="0"/>
          <w:marBottom w:val="0"/>
          <w:divBdr>
            <w:top w:val="none" w:sz="0" w:space="0" w:color="auto"/>
            <w:left w:val="none" w:sz="0" w:space="0" w:color="auto"/>
            <w:bottom w:val="none" w:sz="0" w:space="0" w:color="auto"/>
            <w:right w:val="none" w:sz="0" w:space="0" w:color="auto"/>
          </w:divBdr>
        </w:div>
      </w:divsChild>
    </w:div>
    <w:div w:id="1873491863">
      <w:bodyDiv w:val="1"/>
      <w:marLeft w:val="0"/>
      <w:marRight w:val="0"/>
      <w:marTop w:val="0"/>
      <w:marBottom w:val="0"/>
      <w:divBdr>
        <w:top w:val="none" w:sz="0" w:space="0" w:color="auto"/>
        <w:left w:val="none" w:sz="0" w:space="0" w:color="auto"/>
        <w:bottom w:val="none" w:sz="0" w:space="0" w:color="auto"/>
        <w:right w:val="none" w:sz="0" w:space="0" w:color="auto"/>
      </w:divBdr>
      <w:divsChild>
        <w:div w:id="685136536">
          <w:marLeft w:val="1051"/>
          <w:marRight w:val="0"/>
          <w:marTop w:val="125"/>
          <w:marBottom w:val="0"/>
          <w:divBdr>
            <w:top w:val="none" w:sz="0" w:space="0" w:color="auto"/>
            <w:left w:val="none" w:sz="0" w:space="0" w:color="auto"/>
            <w:bottom w:val="none" w:sz="0" w:space="0" w:color="auto"/>
            <w:right w:val="none" w:sz="0" w:space="0" w:color="auto"/>
          </w:divBdr>
        </w:div>
        <w:div w:id="642584228">
          <w:marLeft w:val="1051"/>
          <w:marRight w:val="0"/>
          <w:marTop w:val="125"/>
          <w:marBottom w:val="0"/>
          <w:divBdr>
            <w:top w:val="none" w:sz="0" w:space="0" w:color="auto"/>
            <w:left w:val="none" w:sz="0" w:space="0" w:color="auto"/>
            <w:bottom w:val="none" w:sz="0" w:space="0" w:color="auto"/>
            <w:right w:val="none" w:sz="0" w:space="0" w:color="auto"/>
          </w:divBdr>
        </w:div>
        <w:div w:id="942877478">
          <w:marLeft w:val="1051"/>
          <w:marRight w:val="0"/>
          <w:marTop w:val="125"/>
          <w:marBottom w:val="0"/>
          <w:divBdr>
            <w:top w:val="none" w:sz="0" w:space="0" w:color="auto"/>
            <w:left w:val="none" w:sz="0" w:space="0" w:color="auto"/>
            <w:bottom w:val="none" w:sz="0" w:space="0" w:color="auto"/>
            <w:right w:val="none" w:sz="0" w:space="0" w:color="auto"/>
          </w:divBdr>
        </w:div>
      </w:divsChild>
    </w:div>
    <w:div w:id="1975478920">
      <w:bodyDiv w:val="1"/>
      <w:marLeft w:val="0"/>
      <w:marRight w:val="0"/>
      <w:marTop w:val="0"/>
      <w:marBottom w:val="0"/>
      <w:divBdr>
        <w:top w:val="none" w:sz="0" w:space="0" w:color="auto"/>
        <w:left w:val="none" w:sz="0" w:space="0" w:color="auto"/>
        <w:bottom w:val="none" w:sz="0" w:space="0" w:color="auto"/>
        <w:right w:val="none" w:sz="0" w:space="0" w:color="auto"/>
      </w:divBdr>
      <w:divsChild>
        <w:div w:id="1329866291">
          <w:marLeft w:val="547"/>
          <w:marRight w:val="0"/>
          <w:marTop w:val="125"/>
          <w:marBottom w:val="0"/>
          <w:divBdr>
            <w:top w:val="none" w:sz="0" w:space="0" w:color="auto"/>
            <w:left w:val="none" w:sz="0" w:space="0" w:color="auto"/>
            <w:bottom w:val="none" w:sz="0" w:space="0" w:color="auto"/>
            <w:right w:val="none" w:sz="0" w:space="0" w:color="auto"/>
          </w:divBdr>
        </w:div>
        <w:div w:id="107697448">
          <w:marLeft w:val="547"/>
          <w:marRight w:val="0"/>
          <w:marTop w:val="125"/>
          <w:marBottom w:val="0"/>
          <w:divBdr>
            <w:top w:val="none" w:sz="0" w:space="0" w:color="auto"/>
            <w:left w:val="none" w:sz="0" w:space="0" w:color="auto"/>
            <w:bottom w:val="none" w:sz="0" w:space="0" w:color="auto"/>
            <w:right w:val="none" w:sz="0" w:space="0" w:color="auto"/>
          </w:divBdr>
        </w:div>
        <w:div w:id="2115588907">
          <w:marLeft w:val="547"/>
          <w:marRight w:val="0"/>
          <w:marTop w:val="125"/>
          <w:marBottom w:val="0"/>
          <w:divBdr>
            <w:top w:val="none" w:sz="0" w:space="0" w:color="auto"/>
            <w:left w:val="none" w:sz="0" w:space="0" w:color="auto"/>
            <w:bottom w:val="none" w:sz="0" w:space="0" w:color="auto"/>
            <w:right w:val="none" w:sz="0" w:space="0" w:color="auto"/>
          </w:divBdr>
        </w:div>
        <w:div w:id="1218205003">
          <w:marLeft w:val="547"/>
          <w:marRight w:val="0"/>
          <w:marTop w:val="125"/>
          <w:marBottom w:val="0"/>
          <w:divBdr>
            <w:top w:val="none" w:sz="0" w:space="0" w:color="auto"/>
            <w:left w:val="none" w:sz="0" w:space="0" w:color="auto"/>
            <w:bottom w:val="none" w:sz="0" w:space="0" w:color="auto"/>
            <w:right w:val="none" w:sz="0" w:space="0" w:color="auto"/>
          </w:divBdr>
        </w:div>
        <w:div w:id="1152869754">
          <w:marLeft w:val="547"/>
          <w:marRight w:val="0"/>
          <w:marTop w:val="125"/>
          <w:marBottom w:val="0"/>
          <w:divBdr>
            <w:top w:val="none" w:sz="0" w:space="0" w:color="auto"/>
            <w:left w:val="none" w:sz="0" w:space="0" w:color="auto"/>
            <w:bottom w:val="none" w:sz="0" w:space="0" w:color="auto"/>
            <w:right w:val="none" w:sz="0" w:space="0" w:color="auto"/>
          </w:divBdr>
        </w:div>
        <w:div w:id="754546328">
          <w:marLeft w:val="547"/>
          <w:marRight w:val="0"/>
          <w:marTop w:val="125"/>
          <w:marBottom w:val="0"/>
          <w:divBdr>
            <w:top w:val="none" w:sz="0" w:space="0" w:color="auto"/>
            <w:left w:val="none" w:sz="0" w:space="0" w:color="auto"/>
            <w:bottom w:val="none" w:sz="0" w:space="0" w:color="auto"/>
            <w:right w:val="none" w:sz="0" w:space="0" w:color="auto"/>
          </w:divBdr>
        </w:div>
        <w:div w:id="1313489893">
          <w:marLeft w:val="547"/>
          <w:marRight w:val="0"/>
          <w:marTop w:val="125"/>
          <w:marBottom w:val="0"/>
          <w:divBdr>
            <w:top w:val="none" w:sz="0" w:space="0" w:color="auto"/>
            <w:left w:val="none" w:sz="0" w:space="0" w:color="auto"/>
            <w:bottom w:val="none" w:sz="0" w:space="0" w:color="auto"/>
            <w:right w:val="none" w:sz="0" w:space="0" w:color="auto"/>
          </w:divBdr>
        </w:div>
        <w:div w:id="1011179668">
          <w:marLeft w:val="547"/>
          <w:marRight w:val="0"/>
          <w:marTop w:val="125"/>
          <w:marBottom w:val="0"/>
          <w:divBdr>
            <w:top w:val="none" w:sz="0" w:space="0" w:color="auto"/>
            <w:left w:val="none" w:sz="0" w:space="0" w:color="auto"/>
            <w:bottom w:val="none" w:sz="0" w:space="0" w:color="auto"/>
            <w:right w:val="none" w:sz="0" w:space="0" w:color="auto"/>
          </w:divBdr>
        </w:div>
        <w:div w:id="1063866832">
          <w:marLeft w:val="547"/>
          <w:marRight w:val="0"/>
          <w:marTop w:val="125"/>
          <w:marBottom w:val="0"/>
          <w:divBdr>
            <w:top w:val="none" w:sz="0" w:space="0" w:color="auto"/>
            <w:left w:val="none" w:sz="0" w:space="0" w:color="auto"/>
            <w:bottom w:val="none" w:sz="0" w:space="0" w:color="auto"/>
            <w:right w:val="none" w:sz="0" w:space="0" w:color="auto"/>
          </w:divBdr>
        </w:div>
        <w:div w:id="716859530">
          <w:marLeft w:val="547"/>
          <w:marRight w:val="0"/>
          <w:marTop w:val="125"/>
          <w:marBottom w:val="0"/>
          <w:divBdr>
            <w:top w:val="none" w:sz="0" w:space="0" w:color="auto"/>
            <w:left w:val="none" w:sz="0" w:space="0" w:color="auto"/>
            <w:bottom w:val="none" w:sz="0" w:space="0" w:color="auto"/>
            <w:right w:val="none" w:sz="0" w:space="0" w:color="auto"/>
          </w:divBdr>
        </w:div>
        <w:div w:id="546529621">
          <w:marLeft w:val="547"/>
          <w:marRight w:val="0"/>
          <w:marTop w:val="125"/>
          <w:marBottom w:val="0"/>
          <w:divBdr>
            <w:top w:val="none" w:sz="0" w:space="0" w:color="auto"/>
            <w:left w:val="none" w:sz="0" w:space="0" w:color="auto"/>
            <w:bottom w:val="none" w:sz="0" w:space="0" w:color="auto"/>
            <w:right w:val="none" w:sz="0" w:space="0" w:color="auto"/>
          </w:divBdr>
        </w:div>
        <w:div w:id="786848237">
          <w:marLeft w:val="547"/>
          <w:marRight w:val="0"/>
          <w:marTop w:val="125"/>
          <w:marBottom w:val="0"/>
          <w:divBdr>
            <w:top w:val="none" w:sz="0" w:space="0" w:color="auto"/>
            <w:left w:val="none" w:sz="0" w:space="0" w:color="auto"/>
            <w:bottom w:val="none" w:sz="0" w:space="0" w:color="auto"/>
            <w:right w:val="none" w:sz="0" w:space="0" w:color="auto"/>
          </w:divBdr>
        </w:div>
      </w:divsChild>
    </w:div>
    <w:div w:id="2109421981">
      <w:bodyDiv w:val="1"/>
      <w:marLeft w:val="0"/>
      <w:marRight w:val="0"/>
      <w:marTop w:val="0"/>
      <w:marBottom w:val="0"/>
      <w:divBdr>
        <w:top w:val="none" w:sz="0" w:space="0" w:color="auto"/>
        <w:left w:val="none" w:sz="0" w:space="0" w:color="auto"/>
        <w:bottom w:val="none" w:sz="0" w:space="0" w:color="auto"/>
        <w:right w:val="none" w:sz="0" w:space="0" w:color="auto"/>
      </w:divBdr>
      <w:divsChild>
        <w:div w:id="380177414">
          <w:marLeft w:val="1051"/>
          <w:marRight w:val="0"/>
          <w:marTop w:val="134"/>
          <w:marBottom w:val="0"/>
          <w:divBdr>
            <w:top w:val="none" w:sz="0" w:space="0" w:color="auto"/>
            <w:left w:val="none" w:sz="0" w:space="0" w:color="auto"/>
            <w:bottom w:val="none" w:sz="0" w:space="0" w:color="auto"/>
            <w:right w:val="none" w:sz="0" w:space="0" w:color="auto"/>
          </w:divBdr>
        </w:div>
        <w:div w:id="1037852808">
          <w:marLeft w:val="1051"/>
          <w:marRight w:val="0"/>
          <w:marTop w:val="134"/>
          <w:marBottom w:val="0"/>
          <w:divBdr>
            <w:top w:val="none" w:sz="0" w:space="0" w:color="auto"/>
            <w:left w:val="none" w:sz="0" w:space="0" w:color="auto"/>
            <w:bottom w:val="none" w:sz="0" w:space="0" w:color="auto"/>
            <w:right w:val="none" w:sz="0" w:space="0" w:color="auto"/>
          </w:divBdr>
        </w:div>
        <w:div w:id="1832014984">
          <w:marLeft w:val="1051"/>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salazar@unam.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8E3CC-BAE9-401E-A43F-F05328A8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699</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Publicaciones Digitales</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Salazar</dc:creator>
  <cp:keywords/>
  <dc:description/>
  <cp:lastModifiedBy>Javier Salazar Argonza</cp:lastModifiedBy>
  <cp:revision>24</cp:revision>
  <dcterms:created xsi:type="dcterms:W3CDTF">2011-10-13T23:25:00Z</dcterms:created>
  <dcterms:modified xsi:type="dcterms:W3CDTF">2015-12-05T00:00:00Z</dcterms:modified>
</cp:coreProperties>
</file>